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F33CB" w14:textId="203C211A" w:rsidR="00C375AA" w:rsidRPr="00C51A79" w:rsidRDefault="00C375A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DCEB5FE" w14:textId="3E28990E" w:rsidR="002E2DD4" w:rsidRPr="00C51A79" w:rsidRDefault="002E2DD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6848860" w14:textId="15709FFF" w:rsidR="002E2DD4" w:rsidRPr="00C51A79" w:rsidRDefault="002E2DD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CB6BA4D" w14:textId="2915EC73" w:rsidR="002E2DD4" w:rsidRPr="00C51A79" w:rsidRDefault="002E2DD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91CAE66" w14:textId="6C5B68DA" w:rsidR="002E2DD4" w:rsidRPr="00C51A79" w:rsidRDefault="002E2DD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9D25F52" w14:textId="669F8475" w:rsidR="002E2DD4" w:rsidRPr="00C51A79" w:rsidRDefault="002E2DD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0A97B23" w14:textId="50E5A024" w:rsidR="002E2DD4" w:rsidRPr="00C51A79" w:rsidRDefault="002E2DD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43D6849" w14:textId="12D67EE1" w:rsidR="002E2DD4" w:rsidRPr="00C51A79" w:rsidRDefault="002E2DD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F9B1C85" w14:textId="77777777" w:rsidR="00DB7EB5" w:rsidRPr="00C51A79" w:rsidRDefault="00DB7EB5" w:rsidP="00DB7EB5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1A79">
        <w:rPr>
          <w:rFonts w:ascii="Times New Roman" w:hAnsi="Times New Roman" w:cs="Times New Roman"/>
          <w:b/>
          <w:bCs/>
          <w:sz w:val="32"/>
          <w:szCs w:val="32"/>
        </w:rPr>
        <w:t>Krízový plán</w:t>
      </w:r>
    </w:p>
    <w:p w14:paraId="49CE46B8" w14:textId="5A00DF7E" w:rsidR="002E2DD4" w:rsidRPr="00C51A79" w:rsidRDefault="00DB7EB5" w:rsidP="00DB7EB5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51A79">
        <w:rPr>
          <w:rFonts w:ascii="Times New Roman" w:hAnsi="Times New Roman" w:cs="Times New Roman"/>
          <w:b/>
          <w:bCs/>
          <w:sz w:val="32"/>
          <w:szCs w:val="32"/>
        </w:rPr>
        <w:t xml:space="preserve">pri riadení činností zameraných na predchádzanie vzniku a šíreniu </w:t>
      </w:r>
      <w:r w:rsidR="00560A73">
        <w:rPr>
          <w:rFonts w:ascii="Times New Roman" w:hAnsi="Times New Roman" w:cs="Times New Roman"/>
          <w:b/>
          <w:bCs/>
          <w:sz w:val="32"/>
          <w:szCs w:val="32"/>
        </w:rPr>
        <w:t>Covid-19</w:t>
      </w:r>
      <w:r w:rsidRPr="00C51A79">
        <w:rPr>
          <w:rFonts w:ascii="Times New Roman" w:hAnsi="Times New Roman" w:cs="Times New Roman"/>
          <w:b/>
          <w:bCs/>
          <w:sz w:val="32"/>
          <w:szCs w:val="32"/>
        </w:rPr>
        <w:t>, resp. iných prenosných ochorení</w:t>
      </w:r>
    </w:p>
    <w:p w14:paraId="6F0882AD" w14:textId="348A13DF" w:rsidR="002E2DD4" w:rsidRPr="00C51A79" w:rsidRDefault="002E2DD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0291094" w14:textId="326DCAF1" w:rsidR="002E2DD4" w:rsidRPr="00C51A79" w:rsidRDefault="002E2DD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0F5CD6" w14:textId="1D695D0E" w:rsidR="002E2DD4" w:rsidRPr="00C51A79" w:rsidRDefault="002E2DD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E23975C" w14:textId="667283E1" w:rsidR="002E2DD4" w:rsidRPr="00C51A79" w:rsidRDefault="002E2DD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23A3876" w14:textId="700B11D3" w:rsidR="002E2DD4" w:rsidRPr="00C51A79" w:rsidRDefault="002E2DD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3B7C628" w14:textId="6C39EC22" w:rsidR="002E2DD4" w:rsidRPr="00C51A79" w:rsidRDefault="002E2DD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524BB15" w14:textId="6D29C94D" w:rsidR="002E2DD4" w:rsidRPr="00C51A79" w:rsidRDefault="002E2DD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71C8368" w14:textId="2FAA76C4" w:rsidR="002E2DD4" w:rsidRDefault="002E2DD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9B0476" w14:textId="0B06F2BF" w:rsidR="00BF31FC" w:rsidRDefault="00BF31F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49B2EA1" w14:textId="70589487" w:rsidR="00BF31FC" w:rsidRDefault="00BF31F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146E82C" w14:textId="68458D77" w:rsidR="00BF31FC" w:rsidRDefault="00BF31F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F50F1E2" w14:textId="6F5C5B44" w:rsidR="00BF31FC" w:rsidRDefault="00BF31F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5263CAF" w14:textId="66F2DE83" w:rsidR="00BF31FC" w:rsidRDefault="00BF31F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E4F38BC" w14:textId="77777777" w:rsidR="00BF31FC" w:rsidRPr="00C51A79" w:rsidRDefault="00BF31F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35EFF31" w14:textId="6E70B34B" w:rsidR="002E2DD4" w:rsidRPr="00C51A79" w:rsidRDefault="002E2DD4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582"/>
        <w:gridCol w:w="1269"/>
        <w:gridCol w:w="1440"/>
        <w:gridCol w:w="1660"/>
        <w:gridCol w:w="1220"/>
      </w:tblGrid>
      <w:tr w:rsidR="002E6A81" w:rsidRPr="00C51A79" w14:paraId="016AA88A" w14:textId="77777777" w:rsidTr="0065196B">
        <w:tc>
          <w:tcPr>
            <w:tcW w:w="1092" w:type="dxa"/>
            <w:shd w:val="clear" w:color="auto" w:fill="auto"/>
          </w:tcPr>
          <w:p w14:paraId="5BDB7658" w14:textId="77777777" w:rsidR="002E6A81" w:rsidRPr="00C51A79" w:rsidRDefault="002E6A81" w:rsidP="00C375AA">
            <w:pPr>
              <w:spacing w:after="0"/>
              <w:rPr>
                <w:rFonts w:ascii="Times New Roman" w:hAnsi="Times New Roman" w:cs="Times New Roman"/>
              </w:rPr>
            </w:pPr>
            <w:r w:rsidRPr="00C51A79">
              <w:rPr>
                <w:rFonts w:ascii="Times New Roman" w:hAnsi="Times New Roman" w:cs="Times New Roman"/>
              </w:rPr>
              <w:t>Verzia</w:t>
            </w:r>
          </w:p>
        </w:tc>
        <w:tc>
          <w:tcPr>
            <w:tcW w:w="582" w:type="dxa"/>
            <w:shd w:val="clear" w:color="auto" w:fill="D9D9D9"/>
            <w:vAlign w:val="center"/>
          </w:tcPr>
          <w:p w14:paraId="0D57F5BF" w14:textId="77777777" w:rsidR="002E6A81" w:rsidRPr="00C51A79" w:rsidRDefault="002E6A81" w:rsidP="00C375AA">
            <w:pPr>
              <w:spacing w:after="0"/>
              <w:rPr>
                <w:rFonts w:ascii="Times New Roman" w:hAnsi="Times New Roman" w:cs="Times New Roman"/>
              </w:rPr>
            </w:pPr>
            <w:r w:rsidRPr="00C51A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027B69D2" w14:textId="77777777" w:rsidR="002E6A81" w:rsidRPr="00C51A79" w:rsidRDefault="002E6A81" w:rsidP="00C375AA">
            <w:pPr>
              <w:spacing w:after="0"/>
              <w:rPr>
                <w:rFonts w:ascii="Times New Roman" w:hAnsi="Times New Roman" w:cs="Times New Roman"/>
              </w:rPr>
            </w:pPr>
            <w:r w:rsidRPr="00C51A79">
              <w:rPr>
                <w:rFonts w:ascii="Times New Roman" w:hAnsi="Times New Roman" w:cs="Times New Roman"/>
              </w:rPr>
              <w:t>Platná od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14:paraId="53975110" w14:textId="2FAE28CC" w:rsidR="002E6A81" w:rsidRPr="00C51A79" w:rsidRDefault="00262367" w:rsidP="00A57A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7A2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 04. 2020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0DC05C" w14:textId="77777777" w:rsidR="002E6A81" w:rsidRPr="00C51A79" w:rsidRDefault="002E6A81" w:rsidP="00C375AA">
            <w:pPr>
              <w:spacing w:after="0"/>
              <w:rPr>
                <w:rFonts w:ascii="Times New Roman" w:hAnsi="Times New Roman" w:cs="Times New Roman"/>
              </w:rPr>
            </w:pPr>
            <w:r w:rsidRPr="00C51A79">
              <w:rPr>
                <w:rFonts w:ascii="Times New Roman" w:hAnsi="Times New Roman" w:cs="Times New Roman"/>
              </w:rPr>
              <w:t>Reg. značka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D9D9D9"/>
          </w:tcPr>
          <w:p w14:paraId="7D996954" w14:textId="631224C0" w:rsidR="002E6A81" w:rsidRPr="00C51A79" w:rsidRDefault="002E6A81" w:rsidP="00C375A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6A81" w:rsidRPr="00C51A79" w14:paraId="23C8BE2B" w14:textId="77777777" w:rsidTr="0065196B">
        <w:tc>
          <w:tcPr>
            <w:tcW w:w="1092" w:type="dxa"/>
            <w:shd w:val="clear" w:color="auto" w:fill="auto"/>
          </w:tcPr>
          <w:p w14:paraId="73D074B2" w14:textId="77777777" w:rsidR="002E6A81" w:rsidRPr="00C51A79" w:rsidRDefault="002E6A81" w:rsidP="00C375AA">
            <w:pPr>
              <w:spacing w:after="0"/>
              <w:rPr>
                <w:rFonts w:ascii="Times New Roman" w:hAnsi="Times New Roman" w:cs="Times New Roman"/>
              </w:rPr>
            </w:pPr>
            <w:r w:rsidRPr="00C51A79">
              <w:rPr>
                <w:rFonts w:ascii="Times New Roman" w:hAnsi="Times New Roman" w:cs="Times New Roman"/>
              </w:rPr>
              <w:t>Revízia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19C435" w14:textId="77777777" w:rsidR="002E6A81" w:rsidRPr="00C51A79" w:rsidRDefault="002E6A81" w:rsidP="00C375AA">
            <w:pPr>
              <w:spacing w:after="0"/>
              <w:rPr>
                <w:rFonts w:ascii="Times New Roman" w:hAnsi="Times New Roman" w:cs="Times New Roman"/>
              </w:rPr>
            </w:pPr>
            <w:r w:rsidRPr="00C51A7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3A88E7B7" w14:textId="77777777" w:rsidR="002E6A81" w:rsidRPr="00C51A79" w:rsidRDefault="002E6A81" w:rsidP="00C375AA">
            <w:pPr>
              <w:spacing w:after="0"/>
              <w:rPr>
                <w:rFonts w:ascii="Times New Roman" w:hAnsi="Times New Roman" w:cs="Times New Roman"/>
              </w:rPr>
            </w:pPr>
            <w:r w:rsidRPr="00C51A79">
              <w:rPr>
                <w:rFonts w:ascii="Times New Roman" w:hAnsi="Times New Roman" w:cs="Times New Roman"/>
              </w:rPr>
              <w:t>Platná od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14:paraId="312E35BE" w14:textId="77777777" w:rsidR="002E6A81" w:rsidRPr="00C51A79" w:rsidRDefault="002E6A81" w:rsidP="00C375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D080D4" w14:textId="77777777" w:rsidR="002E6A81" w:rsidRPr="00C51A79" w:rsidRDefault="002E6A81" w:rsidP="00C375AA">
            <w:pPr>
              <w:spacing w:after="0"/>
              <w:rPr>
                <w:rFonts w:ascii="Times New Roman" w:hAnsi="Times New Roman" w:cs="Times New Roman"/>
              </w:rPr>
            </w:pPr>
            <w:r w:rsidRPr="00C51A79">
              <w:rPr>
                <w:rFonts w:ascii="Times New Roman" w:hAnsi="Times New Roman" w:cs="Times New Roman"/>
              </w:rPr>
              <w:t>Znak hodnoty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D9D9D9"/>
          </w:tcPr>
          <w:p w14:paraId="5DEB37CE" w14:textId="77777777" w:rsidR="002E6A81" w:rsidRPr="00C51A79" w:rsidRDefault="002E6A81" w:rsidP="00C375A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6A81" w:rsidRPr="00C51A79" w14:paraId="50EBDED5" w14:textId="77777777" w:rsidTr="0065196B">
        <w:tc>
          <w:tcPr>
            <w:tcW w:w="1092" w:type="dxa"/>
            <w:shd w:val="clear" w:color="auto" w:fill="auto"/>
          </w:tcPr>
          <w:p w14:paraId="67343369" w14:textId="77777777" w:rsidR="002E6A81" w:rsidRPr="00C51A79" w:rsidRDefault="002E6A81" w:rsidP="00C375AA">
            <w:pPr>
              <w:spacing w:after="0"/>
              <w:rPr>
                <w:rFonts w:ascii="Times New Roman" w:hAnsi="Times New Roman" w:cs="Times New Roman"/>
              </w:rPr>
            </w:pPr>
            <w:r w:rsidRPr="00C51A79">
              <w:rPr>
                <w:rFonts w:ascii="Times New Roman" w:hAnsi="Times New Roman" w:cs="Times New Roman"/>
              </w:rPr>
              <w:t>Výtlačok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8A54166" w14:textId="77777777" w:rsidR="002E6A81" w:rsidRPr="00C51A79" w:rsidRDefault="002E6A81" w:rsidP="00C375AA">
            <w:pPr>
              <w:spacing w:after="0"/>
              <w:rPr>
                <w:rFonts w:ascii="Times New Roman" w:hAnsi="Times New Roman" w:cs="Times New Roman"/>
              </w:rPr>
            </w:pPr>
            <w:r w:rsidRPr="00C51A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C25E" w14:textId="77777777" w:rsidR="002E6A81" w:rsidRPr="00C51A79" w:rsidRDefault="002E6A81" w:rsidP="00C375AA">
            <w:pPr>
              <w:spacing w:after="0"/>
              <w:rPr>
                <w:rFonts w:ascii="Times New Roman" w:hAnsi="Times New Roman" w:cs="Times New Roman"/>
              </w:rPr>
            </w:pPr>
            <w:r w:rsidRPr="00C51A79">
              <w:rPr>
                <w:rFonts w:ascii="Times New Roman" w:hAnsi="Times New Roman" w:cs="Times New Roman"/>
              </w:rPr>
              <w:t>Originál č.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8F6199" w14:textId="77777777" w:rsidR="002E6A81" w:rsidRPr="00C51A79" w:rsidRDefault="002E6A81" w:rsidP="00C375AA">
            <w:pPr>
              <w:spacing w:after="0"/>
              <w:rPr>
                <w:rFonts w:ascii="Times New Roman" w:hAnsi="Times New Roman" w:cs="Times New Roman"/>
              </w:rPr>
            </w:pPr>
            <w:r w:rsidRPr="00C51A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EF12" w14:textId="77777777" w:rsidR="002E6A81" w:rsidRPr="00C51A79" w:rsidRDefault="002E6A81" w:rsidP="00C375AA">
            <w:pPr>
              <w:spacing w:after="0"/>
              <w:rPr>
                <w:rFonts w:ascii="Times New Roman" w:hAnsi="Times New Roman" w:cs="Times New Roman"/>
              </w:rPr>
            </w:pPr>
            <w:r w:rsidRPr="00C51A79">
              <w:rPr>
                <w:rFonts w:ascii="Times New Roman" w:hAnsi="Times New Roman" w:cs="Times New Roman"/>
              </w:rPr>
              <w:t>Lehota uloženia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A339C4" w14:textId="4A18D741" w:rsidR="002E6A81" w:rsidRPr="00C51A79" w:rsidRDefault="002E6A81" w:rsidP="00C375A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49B42CC" w14:textId="035E8460" w:rsidR="002E2DD4" w:rsidRPr="00C51A79" w:rsidRDefault="002E2DD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C08F884" w14:textId="5F32CF25" w:rsidR="002E2DD4" w:rsidRPr="00C51A79" w:rsidRDefault="002E2DD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B41AD90" w14:textId="61AC2F19" w:rsidR="002E2DD4" w:rsidRPr="00C51A79" w:rsidRDefault="002E2DD4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679"/>
        <w:gridCol w:w="2268"/>
        <w:gridCol w:w="2566"/>
      </w:tblGrid>
      <w:tr w:rsidR="002E6A81" w:rsidRPr="00C51A79" w14:paraId="604ED0FA" w14:textId="77777777" w:rsidTr="00BF31FC">
        <w:trPr>
          <w:trHeight w:val="288"/>
        </w:trPr>
        <w:tc>
          <w:tcPr>
            <w:tcW w:w="1134" w:type="dxa"/>
          </w:tcPr>
          <w:p w14:paraId="64758AC9" w14:textId="77777777" w:rsidR="002E6A81" w:rsidRPr="00C51A79" w:rsidRDefault="002E6A81" w:rsidP="00C375AA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79" w:type="dxa"/>
            <w:shd w:val="clear" w:color="auto" w:fill="D9D9D9"/>
            <w:vAlign w:val="center"/>
          </w:tcPr>
          <w:p w14:paraId="0C5A2068" w14:textId="77777777" w:rsidR="002E6A81" w:rsidRPr="00C51A79" w:rsidRDefault="002E6A81" w:rsidP="00C37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A79">
              <w:rPr>
                <w:rFonts w:ascii="Times New Roman" w:hAnsi="Times New Roman" w:cs="Times New Roman"/>
              </w:rPr>
              <w:t>Vypracoval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899F205" w14:textId="77777777" w:rsidR="002E6A81" w:rsidRPr="00C51A79" w:rsidRDefault="002E6A81" w:rsidP="00C37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A79">
              <w:rPr>
                <w:rFonts w:ascii="Times New Roman" w:hAnsi="Times New Roman" w:cs="Times New Roman"/>
              </w:rPr>
              <w:t>Posúdil</w:t>
            </w:r>
          </w:p>
        </w:tc>
        <w:tc>
          <w:tcPr>
            <w:tcW w:w="2566" w:type="dxa"/>
            <w:shd w:val="clear" w:color="auto" w:fill="D9D9D9"/>
            <w:vAlign w:val="center"/>
          </w:tcPr>
          <w:p w14:paraId="44E6AB84" w14:textId="77777777" w:rsidR="002E6A81" w:rsidRPr="00C51A79" w:rsidRDefault="002E6A81" w:rsidP="00C37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A79">
              <w:rPr>
                <w:rFonts w:ascii="Times New Roman" w:hAnsi="Times New Roman" w:cs="Times New Roman"/>
              </w:rPr>
              <w:t>Schválil</w:t>
            </w:r>
          </w:p>
        </w:tc>
      </w:tr>
      <w:tr w:rsidR="002E6A81" w:rsidRPr="00C51A79" w14:paraId="071BF8CF" w14:textId="77777777" w:rsidTr="00BF31FC">
        <w:trPr>
          <w:trHeight w:val="288"/>
        </w:trPr>
        <w:tc>
          <w:tcPr>
            <w:tcW w:w="1134" w:type="dxa"/>
            <w:shd w:val="clear" w:color="auto" w:fill="D9D9D9"/>
          </w:tcPr>
          <w:p w14:paraId="4AB3E17C" w14:textId="77777777" w:rsidR="002E6A81" w:rsidRPr="00C51A79" w:rsidRDefault="002E6A81" w:rsidP="00BF31FC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C51A79">
              <w:rPr>
                <w:rFonts w:ascii="Times New Roman" w:hAnsi="Times New Roman" w:cs="Times New Roman"/>
                <w:sz w:val="20"/>
                <w:szCs w:val="18"/>
              </w:rPr>
              <w:t xml:space="preserve">Meno </w:t>
            </w:r>
          </w:p>
        </w:tc>
        <w:tc>
          <w:tcPr>
            <w:tcW w:w="2679" w:type="dxa"/>
            <w:vAlign w:val="center"/>
          </w:tcPr>
          <w:p w14:paraId="71DE23A4" w14:textId="76D6F60E" w:rsidR="002E6A81" w:rsidRPr="00BF31FC" w:rsidRDefault="00C646E4" w:rsidP="00C646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1FC">
              <w:rPr>
                <w:rFonts w:ascii="Times New Roman" w:hAnsi="Times New Roman" w:cs="Times New Roman"/>
                <w:sz w:val="20"/>
                <w:szCs w:val="20"/>
              </w:rPr>
              <w:t xml:space="preserve">PhDr. Mária </w:t>
            </w:r>
            <w:proofErr w:type="spellStart"/>
            <w:r w:rsidRPr="00BF31FC">
              <w:rPr>
                <w:rFonts w:ascii="Times New Roman" w:hAnsi="Times New Roman" w:cs="Times New Roman"/>
                <w:sz w:val="20"/>
                <w:szCs w:val="20"/>
              </w:rPr>
              <w:t>Kovaľová</w:t>
            </w:r>
            <w:proofErr w:type="spellEnd"/>
            <w:r w:rsidRPr="00BF31FC">
              <w:rPr>
                <w:rFonts w:ascii="Times New Roman" w:hAnsi="Times New Roman" w:cs="Times New Roman"/>
                <w:sz w:val="20"/>
                <w:szCs w:val="20"/>
              </w:rPr>
              <w:t>, PhD.</w:t>
            </w:r>
            <w:r w:rsidR="00BF31FC" w:rsidRPr="00BF3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31FC">
              <w:rPr>
                <w:rFonts w:ascii="Times New Roman" w:hAnsi="Times New Roman" w:cs="Times New Roman"/>
                <w:sz w:val="20"/>
                <w:szCs w:val="20"/>
              </w:rPr>
              <w:t>MHA</w:t>
            </w:r>
          </w:p>
        </w:tc>
        <w:tc>
          <w:tcPr>
            <w:tcW w:w="2268" w:type="dxa"/>
            <w:vAlign w:val="center"/>
          </w:tcPr>
          <w:p w14:paraId="720A435C" w14:textId="55F82D0F" w:rsidR="002E6A81" w:rsidRPr="00C51A79" w:rsidRDefault="000756D9" w:rsidP="00C37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Mgr. Ing. Ondrej </w:t>
            </w:r>
            <w:proofErr w:type="spellStart"/>
            <w:r>
              <w:rPr>
                <w:rFonts w:ascii="Times New Roman" w:hAnsi="Times New Roman" w:cs="Times New Roman"/>
              </w:rPr>
              <w:t>Buzala</w:t>
            </w:r>
            <w:proofErr w:type="spellEnd"/>
            <w:r>
              <w:rPr>
                <w:rFonts w:ascii="Times New Roman" w:hAnsi="Times New Roman" w:cs="Times New Roman"/>
              </w:rPr>
              <w:t>, MHA</w:t>
            </w:r>
          </w:p>
        </w:tc>
        <w:tc>
          <w:tcPr>
            <w:tcW w:w="2566" w:type="dxa"/>
            <w:vAlign w:val="center"/>
          </w:tcPr>
          <w:p w14:paraId="0EC71922" w14:textId="4C6F08EA" w:rsidR="002E6A81" w:rsidRPr="00C51A79" w:rsidRDefault="00262367" w:rsidP="00C37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Mgr. Ing. Bohuš </w:t>
            </w:r>
            <w:proofErr w:type="spellStart"/>
            <w:r>
              <w:rPr>
                <w:rFonts w:ascii="Times New Roman" w:hAnsi="Times New Roman" w:cs="Times New Roman"/>
              </w:rPr>
              <w:t>Kubiš</w:t>
            </w:r>
            <w:proofErr w:type="spellEnd"/>
          </w:p>
        </w:tc>
      </w:tr>
      <w:tr w:rsidR="002E6A81" w:rsidRPr="00C51A79" w14:paraId="0F326B56" w14:textId="77777777" w:rsidTr="00BF31FC">
        <w:trPr>
          <w:trHeight w:val="288"/>
        </w:trPr>
        <w:tc>
          <w:tcPr>
            <w:tcW w:w="1134" w:type="dxa"/>
            <w:shd w:val="clear" w:color="auto" w:fill="D9D9D9"/>
          </w:tcPr>
          <w:p w14:paraId="5724CD4D" w14:textId="77777777" w:rsidR="002E6A81" w:rsidRPr="00C51A79" w:rsidRDefault="002E6A81" w:rsidP="00BF31FC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C51A79">
              <w:rPr>
                <w:rFonts w:ascii="Times New Roman" w:hAnsi="Times New Roman" w:cs="Times New Roman"/>
                <w:sz w:val="20"/>
                <w:szCs w:val="18"/>
              </w:rPr>
              <w:t>Funkcia</w:t>
            </w:r>
          </w:p>
        </w:tc>
        <w:tc>
          <w:tcPr>
            <w:tcW w:w="2679" w:type="dxa"/>
            <w:vAlign w:val="center"/>
          </w:tcPr>
          <w:p w14:paraId="39E4F457" w14:textId="5A2517F3" w:rsidR="002E6A81" w:rsidRPr="00BF31FC" w:rsidRDefault="00BF31FC" w:rsidP="002E6A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Tabita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s.r.o. </w:t>
            </w:r>
          </w:p>
        </w:tc>
        <w:tc>
          <w:tcPr>
            <w:tcW w:w="2268" w:type="dxa"/>
            <w:vAlign w:val="center"/>
          </w:tcPr>
          <w:p w14:paraId="1F7E80A1" w14:textId="5026F6A3" w:rsidR="002E6A81" w:rsidRPr="00C51A79" w:rsidRDefault="000756D9" w:rsidP="002E6A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Tabita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s.r.o.</w:t>
            </w:r>
          </w:p>
        </w:tc>
        <w:tc>
          <w:tcPr>
            <w:tcW w:w="2566" w:type="dxa"/>
            <w:vAlign w:val="center"/>
          </w:tcPr>
          <w:p w14:paraId="53195DDB" w14:textId="4376FBCB" w:rsidR="002E6A81" w:rsidRPr="00C51A79" w:rsidRDefault="00262367" w:rsidP="002E6A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Riaditeľ CSS</w:t>
            </w:r>
          </w:p>
        </w:tc>
      </w:tr>
      <w:tr w:rsidR="002E6A81" w:rsidRPr="00C51A79" w14:paraId="478AFFC1" w14:textId="77777777" w:rsidTr="000756D9">
        <w:trPr>
          <w:trHeight w:val="288"/>
        </w:trPr>
        <w:tc>
          <w:tcPr>
            <w:tcW w:w="1134" w:type="dxa"/>
            <w:shd w:val="clear" w:color="auto" w:fill="D9D9D9"/>
          </w:tcPr>
          <w:p w14:paraId="1C4C6E61" w14:textId="77777777" w:rsidR="002E6A81" w:rsidRPr="00C51A79" w:rsidRDefault="002E6A81" w:rsidP="00BF31FC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C51A79">
              <w:rPr>
                <w:rFonts w:ascii="Times New Roman" w:hAnsi="Times New Roman" w:cs="Times New Roman"/>
                <w:sz w:val="20"/>
                <w:szCs w:val="18"/>
              </w:rPr>
              <w:t>Dátum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vAlign w:val="center"/>
          </w:tcPr>
          <w:p w14:paraId="3B333231" w14:textId="64D5A320" w:rsidR="002E6A81" w:rsidRPr="00BF31FC" w:rsidRDefault="00C646E4" w:rsidP="002E6A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FC">
              <w:rPr>
                <w:rFonts w:ascii="Times New Roman" w:hAnsi="Times New Roman" w:cs="Times New Roman"/>
                <w:sz w:val="20"/>
                <w:szCs w:val="20"/>
              </w:rPr>
              <w:t>07.04.2020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619490F" w14:textId="2667104D" w:rsidR="002E6A81" w:rsidRPr="00C51A79" w:rsidRDefault="000756D9" w:rsidP="002E6A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10.04.2020</w:t>
            </w:r>
          </w:p>
        </w:tc>
        <w:tc>
          <w:tcPr>
            <w:tcW w:w="2566" w:type="dxa"/>
            <w:vAlign w:val="center"/>
          </w:tcPr>
          <w:p w14:paraId="03149454" w14:textId="44020335" w:rsidR="002E6A81" w:rsidRPr="00C51A79" w:rsidRDefault="00A57A26" w:rsidP="002E6A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14. 04. 2020</w:t>
            </w:r>
          </w:p>
        </w:tc>
      </w:tr>
      <w:tr w:rsidR="002E6A81" w:rsidRPr="00C51A79" w14:paraId="70A0F72D" w14:textId="77777777" w:rsidTr="000756D9">
        <w:trPr>
          <w:trHeight w:val="433"/>
        </w:trPr>
        <w:tc>
          <w:tcPr>
            <w:tcW w:w="1134" w:type="dxa"/>
            <w:shd w:val="clear" w:color="auto" w:fill="D9D9D9"/>
          </w:tcPr>
          <w:p w14:paraId="3A827385" w14:textId="77777777" w:rsidR="002E6A81" w:rsidRPr="00C51A79" w:rsidRDefault="002E6A81" w:rsidP="00BF31FC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C51A79">
              <w:rPr>
                <w:rFonts w:ascii="Times New Roman" w:hAnsi="Times New Roman" w:cs="Times New Roman"/>
                <w:sz w:val="20"/>
                <w:szCs w:val="18"/>
              </w:rPr>
              <w:t>Podpis</w:t>
            </w:r>
          </w:p>
        </w:tc>
        <w:tc>
          <w:tcPr>
            <w:tcW w:w="2679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39968F15" w14:textId="77777777" w:rsidR="002E6A81" w:rsidRPr="00C51A79" w:rsidRDefault="002E6A81" w:rsidP="002E6A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5FFBE355" w14:textId="77777777" w:rsidR="002E6A81" w:rsidRPr="00C51A79" w:rsidRDefault="002E6A81" w:rsidP="002E6A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vAlign w:val="center"/>
          </w:tcPr>
          <w:p w14:paraId="5D4D1163" w14:textId="77777777" w:rsidR="002E6A81" w:rsidRPr="00C51A79" w:rsidRDefault="002E6A81" w:rsidP="002E6A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97BE5B" w14:textId="496E6E98" w:rsidR="002E2DD4" w:rsidRPr="00C51A79" w:rsidRDefault="002E2DD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F0B81F3" w14:textId="132B284A" w:rsidR="00BF31FC" w:rsidRDefault="00BF3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745193" w14:textId="251DB6FF" w:rsidR="00416519" w:rsidRPr="00FA7884" w:rsidRDefault="00FA7884" w:rsidP="00FA78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88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Krízový plán </w:t>
      </w:r>
      <w:r w:rsidRPr="00FA7884">
        <w:rPr>
          <w:rFonts w:ascii="Times New Roman" w:hAnsi="Times New Roman" w:cs="Times New Roman"/>
          <w:b/>
          <w:bCs/>
          <w:sz w:val="24"/>
          <w:szCs w:val="24"/>
        </w:rPr>
        <w:t>pri riadení činností zameraných na predchádzanie vzniku a šíreniu Covid-19, resp. iných prenosných ochorení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dňom 16. 04. 2020 nahrádza Krízový plán vo vzťahu ku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koronavírusu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COVID-19 vydaný 16. 03. 2020</w:t>
      </w:r>
    </w:p>
    <w:p w14:paraId="5C6A6B9D" w14:textId="77777777" w:rsidR="00416519" w:rsidRDefault="00416519" w:rsidP="00416519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1F461" w14:textId="6AFB2FA4" w:rsidR="002E6A81" w:rsidRPr="00C51A79" w:rsidRDefault="00A862B5" w:rsidP="00A862B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51A79">
        <w:rPr>
          <w:rFonts w:ascii="Times New Roman" w:hAnsi="Times New Roman" w:cs="Times New Roman"/>
          <w:b/>
          <w:bCs/>
          <w:sz w:val="24"/>
          <w:szCs w:val="24"/>
        </w:rPr>
        <w:t>Účel a záväznosť krízového plánu</w:t>
      </w:r>
      <w:r w:rsidR="00B536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8FF75B" w14:textId="415F9DF0" w:rsidR="002E6A81" w:rsidRPr="00C51A79" w:rsidRDefault="00A862B5" w:rsidP="00651B55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A79">
        <w:rPr>
          <w:rFonts w:ascii="Times New Roman" w:hAnsi="Times New Roman" w:cs="Times New Roman"/>
          <w:sz w:val="24"/>
          <w:szCs w:val="24"/>
        </w:rPr>
        <w:t xml:space="preserve">Tento krízový plán bol vytvorený </w:t>
      </w:r>
      <w:r w:rsidR="00BF31FC">
        <w:rPr>
          <w:rFonts w:ascii="Times New Roman" w:hAnsi="Times New Roman" w:cs="Times New Roman"/>
          <w:sz w:val="24"/>
          <w:szCs w:val="24"/>
        </w:rPr>
        <w:t xml:space="preserve">za účelom </w:t>
      </w:r>
      <w:r w:rsidRPr="00C51A79">
        <w:rPr>
          <w:rFonts w:ascii="Times New Roman" w:hAnsi="Times New Roman" w:cs="Times New Roman"/>
          <w:sz w:val="24"/>
          <w:szCs w:val="24"/>
        </w:rPr>
        <w:t xml:space="preserve">prevencie a zvládania krízovej situácie v súvislosti </w:t>
      </w:r>
      <w:r w:rsidR="00651B55" w:rsidRPr="00C51A79">
        <w:rPr>
          <w:rFonts w:ascii="Times New Roman" w:hAnsi="Times New Roman" w:cs="Times New Roman"/>
          <w:sz w:val="24"/>
          <w:szCs w:val="24"/>
        </w:rPr>
        <w:t xml:space="preserve">s epidemiologickou situáciou spôsobenou novým </w:t>
      </w:r>
      <w:proofErr w:type="spellStart"/>
      <w:r w:rsidR="00651B55" w:rsidRPr="00C51A79">
        <w:rPr>
          <w:rFonts w:ascii="Times New Roman" w:hAnsi="Times New Roman" w:cs="Times New Roman"/>
          <w:sz w:val="24"/>
          <w:szCs w:val="24"/>
        </w:rPr>
        <w:t>koronavírusom</w:t>
      </w:r>
      <w:proofErr w:type="spellEnd"/>
      <w:r w:rsidR="002E41A0" w:rsidRPr="00C51A79">
        <w:rPr>
          <w:rFonts w:ascii="Times New Roman" w:hAnsi="Times New Roman" w:cs="Times New Roman"/>
          <w:sz w:val="24"/>
          <w:szCs w:val="24"/>
        </w:rPr>
        <w:t xml:space="preserve"> počas jej trvania</w:t>
      </w:r>
      <w:r w:rsidR="00DB7EB5" w:rsidRPr="00C51A79">
        <w:rPr>
          <w:rFonts w:ascii="Times New Roman" w:hAnsi="Times New Roman" w:cs="Times New Roman"/>
          <w:sz w:val="24"/>
          <w:szCs w:val="24"/>
        </w:rPr>
        <w:t xml:space="preserve">, avšak vzhľadom na svoj obsah a popísané činnosti môže byť použitý aj </w:t>
      </w:r>
      <w:r w:rsidR="006A7506">
        <w:rPr>
          <w:rFonts w:ascii="Times New Roman" w:hAnsi="Times New Roman" w:cs="Times New Roman"/>
          <w:sz w:val="24"/>
          <w:szCs w:val="24"/>
        </w:rPr>
        <w:t xml:space="preserve">v </w:t>
      </w:r>
      <w:r w:rsidR="00DB7EB5" w:rsidRPr="00C51A79">
        <w:rPr>
          <w:rFonts w:ascii="Times New Roman" w:hAnsi="Times New Roman" w:cs="Times New Roman"/>
          <w:sz w:val="24"/>
          <w:szCs w:val="24"/>
        </w:rPr>
        <w:t>ostatných mimoriadnych situáciách zapríčinených šírením a vznikom iných prenosných ochorení.</w:t>
      </w:r>
      <w:r w:rsidR="00B53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32350" w14:textId="303BC3F3" w:rsidR="00D01740" w:rsidRDefault="00651B55" w:rsidP="00651B55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A79">
        <w:rPr>
          <w:rFonts w:ascii="Times New Roman" w:hAnsi="Times New Roman" w:cs="Times New Roman"/>
          <w:sz w:val="24"/>
          <w:szCs w:val="24"/>
        </w:rPr>
        <w:t xml:space="preserve">Tento krízový plán je záväzný </w:t>
      </w:r>
      <w:r w:rsidR="00DB7EB5" w:rsidRPr="00C51A79">
        <w:rPr>
          <w:rFonts w:ascii="Times New Roman" w:hAnsi="Times New Roman" w:cs="Times New Roman"/>
          <w:sz w:val="24"/>
          <w:szCs w:val="24"/>
        </w:rPr>
        <w:t xml:space="preserve">pri koordinácii činností zameraných na zvládnutie mimoriadnej situácie prostredníctvom </w:t>
      </w:r>
      <w:r w:rsidR="00F4327D" w:rsidRPr="00C51A79">
        <w:rPr>
          <w:rFonts w:ascii="Times New Roman" w:hAnsi="Times New Roman" w:cs="Times New Roman"/>
          <w:b/>
          <w:bCs/>
          <w:sz w:val="24"/>
          <w:szCs w:val="24"/>
        </w:rPr>
        <w:t xml:space="preserve">interného </w:t>
      </w:r>
      <w:r w:rsidR="00DB7EB5" w:rsidRPr="00C51A79">
        <w:rPr>
          <w:rFonts w:ascii="Times New Roman" w:hAnsi="Times New Roman" w:cs="Times New Roman"/>
          <w:b/>
          <w:bCs/>
          <w:sz w:val="24"/>
          <w:szCs w:val="24"/>
        </w:rPr>
        <w:t>krízového tímu</w:t>
      </w:r>
      <w:r w:rsidR="00DB7EB5" w:rsidRPr="00C51A79">
        <w:rPr>
          <w:rFonts w:ascii="Times New Roman" w:hAnsi="Times New Roman" w:cs="Times New Roman"/>
          <w:sz w:val="24"/>
          <w:szCs w:val="24"/>
        </w:rPr>
        <w:t xml:space="preserve"> </w:t>
      </w:r>
      <w:r w:rsidR="00D01740">
        <w:rPr>
          <w:rFonts w:ascii="Times New Roman" w:hAnsi="Times New Roman" w:cs="Times New Roman"/>
          <w:sz w:val="24"/>
          <w:szCs w:val="24"/>
        </w:rPr>
        <w:t xml:space="preserve">(ďalej len IKT) </w:t>
      </w:r>
      <w:r w:rsidR="00DB7EB5" w:rsidRPr="00C51A79">
        <w:rPr>
          <w:rFonts w:ascii="Times New Roman" w:hAnsi="Times New Roman" w:cs="Times New Roman"/>
          <w:sz w:val="24"/>
          <w:szCs w:val="24"/>
        </w:rPr>
        <w:t xml:space="preserve">a je záväzný pre </w:t>
      </w:r>
      <w:r w:rsidRPr="00C51A79">
        <w:rPr>
          <w:rFonts w:ascii="Times New Roman" w:hAnsi="Times New Roman" w:cs="Times New Roman"/>
          <w:sz w:val="24"/>
          <w:szCs w:val="24"/>
        </w:rPr>
        <w:t xml:space="preserve">všetkých </w:t>
      </w:r>
      <w:r w:rsidR="00DB7EB5" w:rsidRPr="00C51A79">
        <w:rPr>
          <w:rFonts w:ascii="Times New Roman" w:hAnsi="Times New Roman" w:cs="Times New Roman"/>
          <w:sz w:val="24"/>
          <w:szCs w:val="24"/>
        </w:rPr>
        <w:t xml:space="preserve">členov </w:t>
      </w:r>
      <w:r w:rsidR="00D01740">
        <w:rPr>
          <w:rFonts w:ascii="Times New Roman" w:hAnsi="Times New Roman" w:cs="Times New Roman"/>
          <w:sz w:val="24"/>
          <w:szCs w:val="24"/>
        </w:rPr>
        <w:t>IKT</w:t>
      </w:r>
      <w:r w:rsidR="00D1660D" w:rsidRPr="00C51A79">
        <w:rPr>
          <w:rFonts w:ascii="Times New Roman" w:hAnsi="Times New Roman" w:cs="Times New Roman"/>
          <w:sz w:val="24"/>
          <w:szCs w:val="24"/>
        </w:rPr>
        <w:t>.</w:t>
      </w:r>
      <w:r w:rsidR="00C66D21">
        <w:rPr>
          <w:rFonts w:ascii="Times New Roman" w:hAnsi="Times New Roman" w:cs="Times New Roman"/>
          <w:sz w:val="24"/>
          <w:szCs w:val="24"/>
        </w:rPr>
        <w:t xml:space="preserve"> </w:t>
      </w:r>
      <w:r w:rsidRPr="00C51A79">
        <w:rPr>
          <w:rFonts w:ascii="Times New Roman" w:hAnsi="Times New Roman" w:cs="Times New Roman"/>
          <w:sz w:val="24"/>
          <w:szCs w:val="24"/>
        </w:rPr>
        <w:t xml:space="preserve">Každý </w:t>
      </w:r>
      <w:r w:rsidR="00DB7EB5" w:rsidRPr="00C51A79">
        <w:rPr>
          <w:rFonts w:ascii="Times New Roman" w:hAnsi="Times New Roman" w:cs="Times New Roman"/>
          <w:sz w:val="24"/>
          <w:szCs w:val="24"/>
        </w:rPr>
        <w:t xml:space="preserve">člen </w:t>
      </w:r>
      <w:r w:rsidR="0014546E">
        <w:rPr>
          <w:rFonts w:ascii="Times New Roman" w:hAnsi="Times New Roman" w:cs="Times New Roman"/>
          <w:sz w:val="24"/>
          <w:szCs w:val="24"/>
        </w:rPr>
        <w:t>IKT</w:t>
      </w:r>
      <w:r w:rsidRPr="00C51A79">
        <w:rPr>
          <w:rFonts w:ascii="Times New Roman" w:hAnsi="Times New Roman" w:cs="Times New Roman"/>
          <w:sz w:val="24"/>
          <w:szCs w:val="24"/>
        </w:rPr>
        <w:t xml:space="preserve">, ktorý našiel v tomto dokumente chybu, je povinný okamžite o nej informovať </w:t>
      </w:r>
      <w:r w:rsidR="006A7506">
        <w:rPr>
          <w:rFonts w:ascii="Times New Roman" w:hAnsi="Times New Roman" w:cs="Times New Roman"/>
          <w:sz w:val="24"/>
          <w:szCs w:val="24"/>
        </w:rPr>
        <w:t xml:space="preserve">vedúceho </w:t>
      </w:r>
      <w:r w:rsidR="0014546E">
        <w:rPr>
          <w:rFonts w:ascii="Times New Roman" w:hAnsi="Times New Roman" w:cs="Times New Roman"/>
          <w:sz w:val="24"/>
          <w:szCs w:val="24"/>
        </w:rPr>
        <w:t>IKT</w:t>
      </w:r>
      <w:r w:rsidRPr="00C51A79">
        <w:rPr>
          <w:rFonts w:ascii="Times New Roman" w:hAnsi="Times New Roman" w:cs="Times New Roman"/>
          <w:sz w:val="24"/>
          <w:szCs w:val="24"/>
        </w:rPr>
        <w:t>.</w:t>
      </w:r>
      <w:r w:rsidR="00124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3A64A" w14:textId="0C3AE7AB" w:rsidR="00651B55" w:rsidRPr="00C51A79" w:rsidRDefault="00124F07" w:rsidP="00651B55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Terminológia je uvedená v </w:t>
      </w:r>
      <w:r w:rsidRPr="001E5847">
        <w:rPr>
          <w:rFonts w:ascii="Times New Roman" w:hAnsi="Times New Roman" w:cs="Times New Roman"/>
          <w:color w:val="0070C0"/>
          <w:sz w:val="24"/>
          <w:szCs w:val="24"/>
        </w:rPr>
        <w:t>prílohe č.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3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5F3A8" w14:textId="77777777" w:rsidR="00E37CB8" w:rsidRPr="00C51A79" w:rsidRDefault="00E37CB8" w:rsidP="004E1213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D9F678" w14:textId="03CC6719" w:rsidR="00F4327D" w:rsidRPr="00C51A79" w:rsidRDefault="002E41A0" w:rsidP="00F4327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A79">
        <w:rPr>
          <w:rFonts w:ascii="Times New Roman" w:hAnsi="Times New Roman" w:cs="Times New Roman"/>
          <w:b/>
          <w:bCs/>
          <w:sz w:val="24"/>
          <w:szCs w:val="24"/>
        </w:rPr>
        <w:t>Krízov</w:t>
      </w:r>
      <w:r w:rsidR="00F4327D" w:rsidRPr="00C51A79">
        <w:rPr>
          <w:rFonts w:ascii="Times New Roman" w:hAnsi="Times New Roman" w:cs="Times New Roman"/>
          <w:b/>
          <w:bCs/>
          <w:sz w:val="24"/>
          <w:szCs w:val="24"/>
        </w:rPr>
        <w:t>é riadenie</w:t>
      </w:r>
      <w:r w:rsidR="00B31E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BADBA3" w14:textId="4AD638AD" w:rsidR="00F4327D" w:rsidRDefault="00FB6725" w:rsidP="0049363B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725">
        <w:rPr>
          <w:rFonts w:ascii="Times New Roman" w:hAnsi="Times New Roman" w:cs="Times New Roman"/>
          <w:sz w:val="24"/>
          <w:szCs w:val="24"/>
        </w:rPr>
        <w:t xml:space="preserve">Krízové riadenie je špeciálnou manažérskou funkciou, ktorá je zameraná na riadenie organizácie v prípade krízy, na prípravu na krízové situácie a ich prevenciu. Ak sa organizácia ocitne v krízovej situácii </w:t>
      </w:r>
      <w:r w:rsidR="00EA7352">
        <w:rPr>
          <w:rFonts w:ascii="Times New Roman" w:hAnsi="Times New Roman" w:cs="Times New Roman"/>
          <w:sz w:val="24"/>
          <w:szCs w:val="24"/>
        </w:rPr>
        <w:t xml:space="preserve">štatutár určí členov </w:t>
      </w:r>
      <w:r w:rsidR="00EA7352" w:rsidRPr="00EA7352">
        <w:rPr>
          <w:rFonts w:ascii="Times New Roman" w:hAnsi="Times New Roman" w:cs="Times New Roman"/>
          <w:b/>
          <w:bCs/>
          <w:sz w:val="24"/>
          <w:szCs w:val="24"/>
        </w:rPr>
        <w:t>interného krízového tímu</w:t>
      </w:r>
      <w:r w:rsidR="00EA7352">
        <w:rPr>
          <w:rFonts w:ascii="Times New Roman" w:hAnsi="Times New Roman" w:cs="Times New Roman"/>
          <w:sz w:val="24"/>
          <w:szCs w:val="24"/>
        </w:rPr>
        <w:t xml:space="preserve">, ktorý vypracujú </w:t>
      </w:r>
      <w:r w:rsidRPr="00EA7352">
        <w:rPr>
          <w:rFonts w:ascii="Times New Roman" w:hAnsi="Times New Roman" w:cs="Times New Roman"/>
          <w:b/>
          <w:bCs/>
          <w:sz w:val="24"/>
          <w:szCs w:val="24"/>
        </w:rPr>
        <w:t>krízový plán</w:t>
      </w:r>
      <w:r w:rsidRPr="00FB6725">
        <w:rPr>
          <w:rFonts w:ascii="Times New Roman" w:hAnsi="Times New Roman" w:cs="Times New Roman"/>
          <w:sz w:val="24"/>
          <w:szCs w:val="24"/>
        </w:rPr>
        <w:t xml:space="preserve"> a následne sa ním organizácia začína riadiť. </w:t>
      </w:r>
      <w:r w:rsidR="00C66D21" w:rsidRPr="00C51A79">
        <w:rPr>
          <w:rFonts w:ascii="Times New Roman" w:hAnsi="Times New Roman" w:cs="Times New Roman"/>
          <w:sz w:val="24"/>
          <w:szCs w:val="24"/>
        </w:rPr>
        <w:t>Systémovo cielenou realizáciou krízového plánu vrcholový manažment zabezpečuje ochranu a bezpečnú prevádzku organizácie v mimoriadnej situácii (v núdzovom stave).</w:t>
      </w:r>
      <w:r w:rsidR="00C66D21">
        <w:rPr>
          <w:rFonts w:ascii="Times New Roman" w:hAnsi="Times New Roman" w:cs="Times New Roman"/>
          <w:sz w:val="24"/>
          <w:szCs w:val="24"/>
        </w:rPr>
        <w:t xml:space="preserve"> </w:t>
      </w:r>
      <w:r w:rsidR="00F4327D" w:rsidRPr="00FB6725">
        <w:rPr>
          <w:rFonts w:ascii="Times New Roman" w:hAnsi="Times New Roman" w:cs="Times New Roman"/>
          <w:sz w:val="24"/>
          <w:szCs w:val="24"/>
        </w:rPr>
        <w:t>Proces krízového plánovania obsahuje šesť stupňov:</w:t>
      </w:r>
      <w:r w:rsidR="00B53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D910C" w14:textId="5E623EF7" w:rsidR="00C2036C" w:rsidRDefault="00C2036C" w:rsidP="0049363B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C2036C" w:rsidRPr="001877D3" w14:paraId="458693A9" w14:textId="77777777" w:rsidTr="001877D3">
        <w:tc>
          <w:tcPr>
            <w:tcW w:w="562" w:type="dxa"/>
            <w:shd w:val="clear" w:color="auto" w:fill="BFBFBF" w:themeFill="background1" w:themeFillShade="BF"/>
          </w:tcPr>
          <w:p w14:paraId="2889362E" w14:textId="2B37580B" w:rsidR="00C2036C" w:rsidRPr="001877D3" w:rsidRDefault="00C2036C" w:rsidP="0049363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8" w:type="dxa"/>
          </w:tcPr>
          <w:p w14:paraId="1E67312F" w14:textId="77777777" w:rsidR="00AE1CFC" w:rsidRPr="001877D3" w:rsidRDefault="00C2036C" w:rsidP="00AE1CF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Stanovanie</w:t>
            </w:r>
            <w:r w:rsidRPr="00187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cieľov na dosiahnutie požadovanej úrovne bezpečnosti a ochrany klientov, zamestnancov, majetku organizácie, ekonomickej rovnováhy a organizačnej celistvosti v špecifickom prostredí. </w:t>
            </w:r>
          </w:p>
          <w:p w14:paraId="32F03DFB" w14:textId="2160ECBF" w:rsidR="00C2036C" w:rsidRPr="001877D3" w:rsidRDefault="00C2036C" w:rsidP="00185452">
            <w:pPr>
              <w:pStyle w:val="Odsekzoznamu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Viď príklady cieľov v </w:t>
            </w:r>
            <w:r w:rsidRPr="001877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prílohe č. 2</w:t>
            </w: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 „Záznam o preventívnom – nápravnom opatrení“</w:t>
            </w:r>
          </w:p>
        </w:tc>
      </w:tr>
      <w:tr w:rsidR="00C2036C" w:rsidRPr="001877D3" w14:paraId="6B955A42" w14:textId="77777777" w:rsidTr="001877D3">
        <w:tc>
          <w:tcPr>
            <w:tcW w:w="562" w:type="dxa"/>
            <w:shd w:val="clear" w:color="auto" w:fill="BFBFBF" w:themeFill="background1" w:themeFillShade="BF"/>
          </w:tcPr>
          <w:p w14:paraId="56DB8D30" w14:textId="053977EA" w:rsidR="00C2036C" w:rsidRPr="001877D3" w:rsidRDefault="00C2036C" w:rsidP="0049363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8" w:type="dxa"/>
          </w:tcPr>
          <w:p w14:paraId="3FC45FA0" w14:textId="17492F79" w:rsidR="00C2036C" w:rsidRPr="001877D3" w:rsidRDefault="00AE1CFC" w:rsidP="0049363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Vypracovanie postupov a alternatívnych postupov alebo úloh na dosiahnutie stanovených cieľov.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3A48" w:rsidRPr="001877D3" w14:paraId="57A09988" w14:textId="77777777" w:rsidTr="001877D3">
        <w:tc>
          <w:tcPr>
            <w:tcW w:w="562" w:type="dxa"/>
            <w:shd w:val="clear" w:color="auto" w:fill="BFBFBF" w:themeFill="background1" w:themeFillShade="BF"/>
          </w:tcPr>
          <w:p w14:paraId="79C8A18B" w14:textId="574F0EA2" w:rsidR="00573A48" w:rsidRPr="001877D3" w:rsidRDefault="00573A48" w:rsidP="0049363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8" w:type="dxa"/>
          </w:tcPr>
          <w:p w14:paraId="20EA4D34" w14:textId="6DAEFAA3" w:rsidR="00573A48" w:rsidRPr="001877D3" w:rsidRDefault="00573A48" w:rsidP="0049363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Výber najlepších opatrení alebo stanovenia optimálneho poradia úloh na dosiahnutie cieľov krízového riadenia.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036C" w:rsidRPr="001877D3" w14:paraId="6EC16F16" w14:textId="77777777" w:rsidTr="001877D3">
        <w:tc>
          <w:tcPr>
            <w:tcW w:w="562" w:type="dxa"/>
            <w:shd w:val="clear" w:color="auto" w:fill="BFBFBF" w:themeFill="background1" w:themeFillShade="BF"/>
          </w:tcPr>
          <w:p w14:paraId="5BB48DB6" w14:textId="5776AFBB" w:rsidR="00C2036C" w:rsidRPr="001877D3" w:rsidRDefault="00573A48" w:rsidP="0049363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8" w:type="dxa"/>
          </w:tcPr>
          <w:p w14:paraId="5C212480" w14:textId="77777777" w:rsidR="00573A48" w:rsidRPr="001877D3" w:rsidRDefault="00573A48" w:rsidP="00573A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Rozvíjanie krízových plánov na sledovanie vybraných opatrení alebo určeného poradia úloh na dosiahnutie špecifických cieľov. </w:t>
            </w:r>
          </w:p>
          <w:p w14:paraId="38AD6326" w14:textId="6CD23C91" w:rsidR="00C2036C" w:rsidRPr="001877D3" w:rsidRDefault="00573A48" w:rsidP="00185452">
            <w:pPr>
              <w:pStyle w:val="Odsekzoznamu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To znamená že IKT v rámci dennej operatívnej porady vyhodnocuje stanovené úlohy, opatrenia a v prípade potreby tento plán zmení.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036C" w:rsidRPr="001877D3" w14:paraId="3B39CBC6" w14:textId="77777777" w:rsidTr="001877D3">
        <w:tc>
          <w:tcPr>
            <w:tcW w:w="562" w:type="dxa"/>
            <w:shd w:val="clear" w:color="auto" w:fill="BFBFBF" w:themeFill="background1" w:themeFillShade="BF"/>
          </w:tcPr>
          <w:p w14:paraId="0DCF875F" w14:textId="20F485D0" w:rsidR="00C2036C" w:rsidRPr="001877D3" w:rsidRDefault="00573A48" w:rsidP="0049363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8" w:type="dxa"/>
          </w:tcPr>
          <w:p w14:paraId="705877B0" w14:textId="77777777" w:rsidR="00573A48" w:rsidRPr="001877D3" w:rsidRDefault="00573A48" w:rsidP="00573A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Rozvíjanie úsudkov o účinku navrhnutých opatrení a úloh na bezpečnosť PSS, zamestnancov a ekonomickú stabilitu. </w:t>
            </w:r>
          </w:p>
          <w:p w14:paraId="6D88FC09" w14:textId="586A8288" w:rsidR="00C2036C" w:rsidRPr="001877D3" w:rsidRDefault="00573A48" w:rsidP="00185452">
            <w:pPr>
              <w:pStyle w:val="Odsekzoznamu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To znamená že v rámci denných operatívnych porád vedú členovia IKT diskusiu k navrhovaným opatreniam, ktoré sa zbierajú od všetkých zamestnancov a iných relevantných zainteresovaných strán, ktorými sú najmä rodina, dodávatelia, územne príslušný krízový štáb, zriaďovateľ, RÚVZ a pod.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036C" w:rsidRPr="001877D3" w14:paraId="1D10C96B" w14:textId="77777777" w:rsidTr="001877D3">
        <w:tc>
          <w:tcPr>
            <w:tcW w:w="562" w:type="dxa"/>
            <w:shd w:val="clear" w:color="auto" w:fill="BFBFBF" w:themeFill="background1" w:themeFillShade="BF"/>
          </w:tcPr>
          <w:p w14:paraId="334B30FD" w14:textId="1E4885C8" w:rsidR="00C2036C" w:rsidRPr="001877D3" w:rsidRDefault="00573A48" w:rsidP="0049363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8" w:type="dxa"/>
          </w:tcPr>
          <w:p w14:paraId="66A32D61" w14:textId="091E7EFD" w:rsidR="00C2036C" w:rsidRPr="001877D3" w:rsidRDefault="00573A48" w:rsidP="0049363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Uskutočňovanie krízového plánu.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822EF8E" w14:textId="1AB3669D" w:rsidR="001877D3" w:rsidRDefault="0096545F" w:rsidP="00B536BF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Dňa </w:t>
      </w:r>
      <w:r w:rsidR="00A57A26">
        <w:rPr>
          <w:rFonts w:ascii="Times New Roman" w:hAnsi="Times New Roman" w:cs="Times New Roman"/>
          <w:sz w:val="24"/>
          <w:szCs w:val="24"/>
        </w:rPr>
        <w:t>16. 0</w:t>
      </w:r>
      <w:r w:rsidR="00416519">
        <w:rPr>
          <w:rFonts w:ascii="Times New Roman" w:hAnsi="Times New Roman" w:cs="Times New Roman"/>
          <w:sz w:val="24"/>
          <w:szCs w:val="24"/>
        </w:rPr>
        <w:t>3</w:t>
      </w:r>
      <w:r w:rsidR="00A57A26">
        <w:rPr>
          <w:rFonts w:ascii="Times New Roman" w:hAnsi="Times New Roman" w:cs="Times New Roman"/>
          <w:sz w:val="24"/>
          <w:szCs w:val="24"/>
        </w:rPr>
        <w:t>. 2020</w:t>
      </w:r>
      <w:r>
        <w:rPr>
          <w:rFonts w:ascii="Times New Roman" w:hAnsi="Times New Roman" w:cs="Times New Roman"/>
          <w:sz w:val="24"/>
          <w:szCs w:val="24"/>
        </w:rPr>
        <w:t xml:space="preserve"> vyhlásil </w:t>
      </w:r>
      <w:r w:rsidR="00A57A26">
        <w:rPr>
          <w:rFonts w:ascii="Times New Roman" w:hAnsi="Times New Roman" w:cs="Times New Roman"/>
          <w:sz w:val="24"/>
          <w:szCs w:val="24"/>
        </w:rPr>
        <w:t>riaditeľ centra sociálnych služieb</w:t>
      </w:r>
      <w:r>
        <w:rPr>
          <w:rFonts w:ascii="Times New Roman" w:hAnsi="Times New Roman" w:cs="Times New Roman"/>
          <w:sz w:val="24"/>
          <w:szCs w:val="24"/>
        </w:rPr>
        <w:t xml:space="preserve"> krízové riadenie.</w:t>
      </w:r>
    </w:p>
    <w:p w14:paraId="130A4F51" w14:textId="71FA72BE" w:rsidR="00F4327D" w:rsidRDefault="00AB1481" w:rsidP="00AB148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A79">
        <w:rPr>
          <w:rFonts w:ascii="Times New Roman" w:hAnsi="Times New Roman" w:cs="Times New Roman"/>
          <w:b/>
          <w:bCs/>
          <w:sz w:val="24"/>
          <w:szCs w:val="24"/>
        </w:rPr>
        <w:t>Interný krízový tím</w:t>
      </w:r>
      <w:r w:rsidR="00B536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FCA1E2" w14:textId="5D8BC194" w:rsidR="00AB1481" w:rsidRPr="00C51A79" w:rsidRDefault="00AB1481" w:rsidP="00582784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79">
        <w:rPr>
          <w:rFonts w:ascii="Times New Roman" w:hAnsi="Times New Roman" w:cs="Times New Roman"/>
          <w:sz w:val="24"/>
          <w:szCs w:val="24"/>
        </w:rPr>
        <w:t xml:space="preserve">Dňa </w:t>
      </w:r>
      <w:r w:rsidR="00A57A26">
        <w:rPr>
          <w:rFonts w:ascii="Times New Roman" w:hAnsi="Times New Roman" w:cs="Times New Roman"/>
          <w:sz w:val="24"/>
          <w:szCs w:val="24"/>
        </w:rPr>
        <w:t>16</w:t>
      </w:r>
      <w:r w:rsidRPr="00C51A79">
        <w:rPr>
          <w:rFonts w:ascii="Times New Roman" w:hAnsi="Times New Roman" w:cs="Times New Roman"/>
          <w:sz w:val="24"/>
          <w:szCs w:val="24"/>
        </w:rPr>
        <w:t>.</w:t>
      </w:r>
      <w:r w:rsidR="00A57A26">
        <w:rPr>
          <w:rFonts w:ascii="Times New Roman" w:hAnsi="Times New Roman" w:cs="Times New Roman"/>
          <w:sz w:val="24"/>
          <w:szCs w:val="24"/>
        </w:rPr>
        <w:t xml:space="preserve"> </w:t>
      </w:r>
      <w:r w:rsidRPr="00C51A79">
        <w:rPr>
          <w:rFonts w:ascii="Times New Roman" w:hAnsi="Times New Roman" w:cs="Times New Roman"/>
          <w:sz w:val="24"/>
          <w:szCs w:val="24"/>
        </w:rPr>
        <w:t>03.</w:t>
      </w:r>
      <w:r w:rsidR="00A57A26">
        <w:rPr>
          <w:rFonts w:ascii="Times New Roman" w:hAnsi="Times New Roman" w:cs="Times New Roman"/>
          <w:sz w:val="24"/>
          <w:szCs w:val="24"/>
        </w:rPr>
        <w:t xml:space="preserve"> </w:t>
      </w:r>
      <w:r w:rsidRPr="00C51A79">
        <w:rPr>
          <w:rFonts w:ascii="Times New Roman" w:hAnsi="Times New Roman" w:cs="Times New Roman"/>
          <w:sz w:val="24"/>
          <w:szCs w:val="24"/>
        </w:rPr>
        <w:t>2020 bol zriaden</w:t>
      </w:r>
      <w:r w:rsidR="00E557FD">
        <w:rPr>
          <w:rFonts w:ascii="Times New Roman" w:hAnsi="Times New Roman" w:cs="Times New Roman"/>
          <w:sz w:val="24"/>
          <w:szCs w:val="24"/>
        </w:rPr>
        <w:t>ý</w:t>
      </w:r>
      <w:r w:rsidRPr="00C51A79">
        <w:rPr>
          <w:rFonts w:ascii="Times New Roman" w:hAnsi="Times New Roman" w:cs="Times New Roman"/>
          <w:sz w:val="24"/>
          <w:szCs w:val="24"/>
        </w:rPr>
        <w:t xml:space="preserve"> interný krízový tím (IKT). Členmi IKT sú</w:t>
      </w:r>
      <w:r w:rsidR="00582784">
        <w:rPr>
          <w:rFonts w:ascii="Times New Roman" w:hAnsi="Times New Roman" w:cs="Times New Roman"/>
          <w:sz w:val="24"/>
          <w:szCs w:val="24"/>
        </w:rPr>
        <w:t>:</w:t>
      </w:r>
    </w:p>
    <w:p w14:paraId="54D5652F" w14:textId="7C4A665A" w:rsidR="00AB1481" w:rsidRPr="00C51A79" w:rsidRDefault="00A57A26" w:rsidP="0018545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Ing. Bohuš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1481" w:rsidRPr="00C51A79">
        <w:rPr>
          <w:rFonts w:ascii="Times New Roman" w:hAnsi="Times New Roman" w:cs="Times New Roman"/>
          <w:sz w:val="24"/>
          <w:szCs w:val="24"/>
        </w:rPr>
        <w:t>riaditeľ</w:t>
      </w:r>
      <w:r>
        <w:rPr>
          <w:rFonts w:ascii="Times New Roman" w:hAnsi="Times New Roman" w:cs="Times New Roman"/>
          <w:sz w:val="24"/>
          <w:szCs w:val="24"/>
        </w:rPr>
        <w:t xml:space="preserve"> CSS</w:t>
      </w:r>
      <w:r w:rsidR="00493A9E" w:rsidRPr="00C51A79">
        <w:rPr>
          <w:rFonts w:ascii="Times New Roman" w:hAnsi="Times New Roman" w:cs="Times New Roman"/>
          <w:sz w:val="24"/>
          <w:szCs w:val="24"/>
        </w:rPr>
        <w:t>, vedúca IKT</w:t>
      </w:r>
      <w:r w:rsidR="00582784">
        <w:rPr>
          <w:rFonts w:ascii="Times New Roman" w:hAnsi="Times New Roman" w:cs="Times New Roman"/>
          <w:sz w:val="24"/>
          <w:szCs w:val="24"/>
        </w:rPr>
        <w:t>,</w:t>
      </w:r>
    </w:p>
    <w:p w14:paraId="5B6877C5" w14:textId="3D0BD4C3" w:rsidR="00AB1481" w:rsidRPr="00C51A79" w:rsidRDefault="00A57A26" w:rsidP="0018545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Adrian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Berec</w:t>
      </w:r>
      <w:proofErr w:type="spellEnd"/>
      <w:r w:rsidR="00842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ekonomický riaditeľ, </w:t>
      </w:r>
      <w:r w:rsidRPr="00C51A79">
        <w:rPr>
          <w:rFonts w:ascii="Times New Roman" w:hAnsi="Times New Roman" w:cs="Times New Roman"/>
          <w:sz w:val="24"/>
          <w:szCs w:val="24"/>
        </w:rPr>
        <w:t>zastupujúc</w:t>
      </w:r>
      <w:r w:rsidR="004E4207">
        <w:rPr>
          <w:rFonts w:ascii="Times New Roman" w:hAnsi="Times New Roman" w:cs="Times New Roman"/>
          <w:sz w:val="24"/>
          <w:szCs w:val="24"/>
        </w:rPr>
        <w:t>i</w:t>
      </w:r>
      <w:r w:rsidRPr="00C51A79">
        <w:rPr>
          <w:rFonts w:ascii="Times New Roman" w:hAnsi="Times New Roman" w:cs="Times New Roman"/>
          <w:sz w:val="24"/>
          <w:szCs w:val="24"/>
        </w:rPr>
        <w:t xml:space="preserve"> vedúc</w:t>
      </w:r>
      <w:r w:rsidR="004E4207">
        <w:rPr>
          <w:rFonts w:ascii="Times New Roman" w:hAnsi="Times New Roman" w:cs="Times New Roman"/>
          <w:sz w:val="24"/>
          <w:szCs w:val="24"/>
        </w:rPr>
        <w:t>eho</w:t>
      </w:r>
      <w:r w:rsidRPr="00C51A79">
        <w:rPr>
          <w:rFonts w:ascii="Times New Roman" w:hAnsi="Times New Roman" w:cs="Times New Roman"/>
          <w:sz w:val="24"/>
          <w:szCs w:val="24"/>
        </w:rPr>
        <w:t xml:space="preserve"> IKT</w:t>
      </w:r>
      <w:r w:rsidR="00582784">
        <w:rPr>
          <w:rFonts w:ascii="Times New Roman" w:hAnsi="Times New Roman" w:cs="Times New Roman"/>
          <w:sz w:val="24"/>
          <w:szCs w:val="24"/>
        </w:rPr>
        <w:t>,</w:t>
      </w:r>
    </w:p>
    <w:p w14:paraId="557702DA" w14:textId="3B04A7E6" w:rsidR="00A57A26" w:rsidRDefault="00A57A26" w:rsidP="0018545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Erika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Bokros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koordinátor</w:t>
      </w:r>
    </w:p>
    <w:p w14:paraId="38C7B64E" w14:textId="25CB2416" w:rsidR="00A57A26" w:rsidRDefault="00A57A26" w:rsidP="0018545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Kornélia Nagyová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ekonóm - iba počas plánovacej fázy</w:t>
      </w:r>
      <w:r w:rsidR="00582784">
        <w:rPr>
          <w:rFonts w:ascii="Times New Roman" w:hAnsi="Times New Roman" w:cs="Times New Roman"/>
          <w:sz w:val="24"/>
          <w:szCs w:val="24"/>
        </w:rPr>
        <w:t>,</w:t>
      </w:r>
    </w:p>
    <w:p w14:paraId="0830D3B4" w14:textId="5231FBE3" w:rsidR="00A57A26" w:rsidRDefault="00A57A26" w:rsidP="0018545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Hajnalka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OLLÁRIOVÁ</w:t>
      </w:r>
      <w:r>
        <w:rPr>
          <w:rFonts w:ascii="Times New Roman" w:hAnsi="Times New Roman" w:cs="Times New Roman"/>
          <w:sz w:val="24"/>
          <w:szCs w:val="24"/>
        </w:rPr>
        <w:tab/>
        <w:t>sociálny pracovník</w:t>
      </w:r>
      <w:r w:rsidR="00582784">
        <w:rPr>
          <w:rFonts w:ascii="Times New Roman" w:hAnsi="Times New Roman" w:cs="Times New Roman"/>
          <w:sz w:val="24"/>
          <w:szCs w:val="24"/>
        </w:rPr>
        <w:t>.</w:t>
      </w:r>
    </w:p>
    <w:p w14:paraId="5AA80F94" w14:textId="7EF78541" w:rsidR="00BE3012" w:rsidRPr="00C51A79" w:rsidRDefault="00582784" w:rsidP="00B536B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Činnosť ITK bude do pominutia ohrozenia. </w:t>
      </w:r>
    </w:p>
    <w:p w14:paraId="4B3CFA20" w14:textId="78BFFEDA" w:rsidR="00493A9E" w:rsidRDefault="00493A9E" w:rsidP="00185452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79">
        <w:rPr>
          <w:rFonts w:ascii="Times New Roman" w:hAnsi="Times New Roman" w:cs="Times New Roman"/>
          <w:sz w:val="24"/>
          <w:szCs w:val="24"/>
        </w:rPr>
        <w:t xml:space="preserve">V prípade neprítomnosti </w:t>
      </w:r>
      <w:r w:rsidR="00EA7352">
        <w:rPr>
          <w:rFonts w:ascii="Times New Roman" w:hAnsi="Times New Roman" w:cs="Times New Roman"/>
          <w:sz w:val="24"/>
          <w:szCs w:val="24"/>
        </w:rPr>
        <w:t>vedúceho</w:t>
      </w:r>
      <w:r w:rsidRPr="00C51A79">
        <w:rPr>
          <w:rFonts w:ascii="Times New Roman" w:hAnsi="Times New Roman" w:cs="Times New Roman"/>
          <w:sz w:val="24"/>
          <w:szCs w:val="24"/>
        </w:rPr>
        <w:t xml:space="preserve"> IKT v plnom rozsahu zastupuje zástup</w:t>
      </w:r>
      <w:r w:rsidR="00EA7352">
        <w:rPr>
          <w:rFonts w:ascii="Times New Roman" w:hAnsi="Times New Roman" w:cs="Times New Roman"/>
          <w:sz w:val="24"/>
          <w:szCs w:val="24"/>
        </w:rPr>
        <w:t>ca</w:t>
      </w:r>
      <w:r w:rsidRPr="00C51A79">
        <w:rPr>
          <w:rFonts w:ascii="Times New Roman" w:hAnsi="Times New Roman" w:cs="Times New Roman"/>
          <w:sz w:val="24"/>
          <w:szCs w:val="24"/>
        </w:rPr>
        <w:t xml:space="preserve"> </w:t>
      </w:r>
      <w:r w:rsidR="00EA7352">
        <w:rPr>
          <w:rFonts w:ascii="Times New Roman" w:hAnsi="Times New Roman" w:cs="Times New Roman"/>
          <w:sz w:val="24"/>
          <w:szCs w:val="24"/>
        </w:rPr>
        <w:t xml:space="preserve">vedúceho </w:t>
      </w:r>
      <w:r w:rsidRPr="00C51A79">
        <w:rPr>
          <w:rFonts w:ascii="Times New Roman" w:hAnsi="Times New Roman" w:cs="Times New Roman"/>
          <w:sz w:val="24"/>
          <w:szCs w:val="24"/>
        </w:rPr>
        <w:t>IKT. V prípade neprítomnosti ostatných členov krízového tímu, ich zástupcu ako aj rozsah zastupovania určí</w:t>
      </w:r>
      <w:r w:rsidR="00582784">
        <w:rPr>
          <w:rFonts w:ascii="Times New Roman" w:hAnsi="Times New Roman" w:cs="Times New Roman"/>
          <w:sz w:val="24"/>
          <w:szCs w:val="24"/>
        </w:rPr>
        <w:t xml:space="preserve"> vedúc</w:t>
      </w:r>
      <w:r w:rsidR="00EA7352">
        <w:rPr>
          <w:rFonts w:ascii="Times New Roman" w:hAnsi="Times New Roman" w:cs="Times New Roman"/>
          <w:sz w:val="24"/>
          <w:szCs w:val="24"/>
        </w:rPr>
        <w:t>i</w:t>
      </w:r>
      <w:r w:rsidRPr="00C51A79">
        <w:rPr>
          <w:rFonts w:ascii="Times New Roman" w:hAnsi="Times New Roman" w:cs="Times New Roman"/>
          <w:sz w:val="24"/>
          <w:szCs w:val="24"/>
        </w:rPr>
        <w:t xml:space="preserve"> krízového tímu, resp. </w:t>
      </w:r>
      <w:r w:rsidR="00EA7352">
        <w:rPr>
          <w:rFonts w:ascii="Times New Roman" w:hAnsi="Times New Roman" w:cs="Times New Roman"/>
          <w:sz w:val="24"/>
          <w:szCs w:val="24"/>
        </w:rPr>
        <w:t xml:space="preserve">jeho </w:t>
      </w:r>
      <w:r w:rsidRPr="00C51A79">
        <w:rPr>
          <w:rFonts w:ascii="Times New Roman" w:hAnsi="Times New Roman" w:cs="Times New Roman"/>
          <w:sz w:val="24"/>
          <w:szCs w:val="24"/>
        </w:rPr>
        <w:t>zástup</w:t>
      </w:r>
      <w:r w:rsidR="00EA7352">
        <w:rPr>
          <w:rFonts w:ascii="Times New Roman" w:hAnsi="Times New Roman" w:cs="Times New Roman"/>
          <w:sz w:val="24"/>
          <w:szCs w:val="24"/>
        </w:rPr>
        <w:t>ca</w:t>
      </w:r>
      <w:r w:rsidR="00B536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838B30" w14:textId="38E99D84" w:rsidR="00347211" w:rsidRPr="00C51A79" w:rsidRDefault="00347211" w:rsidP="00185452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Krízový tím sa stretáva jedenkrát </w:t>
      </w:r>
      <w:r w:rsidR="00C70FE7">
        <w:rPr>
          <w:rFonts w:ascii="Times New Roman" w:hAnsi="Times New Roman" w:cs="Times New Roman"/>
          <w:sz w:val="24"/>
          <w:szCs w:val="24"/>
        </w:rPr>
        <w:t>týždenne (spravidla v stredu o 10,00 hod.)</w:t>
      </w:r>
      <w:r>
        <w:rPr>
          <w:rFonts w:ascii="Times New Roman" w:hAnsi="Times New Roman" w:cs="Times New Roman"/>
          <w:sz w:val="24"/>
          <w:szCs w:val="24"/>
        </w:rPr>
        <w:t xml:space="preserve"> alebo podľa potreby. Zo stretnutia sa vystavuje záznam</w:t>
      </w:r>
      <w:r w:rsidR="005020F4">
        <w:rPr>
          <w:rFonts w:ascii="Times New Roman" w:hAnsi="Times New Roman" w:cs="Times New Roman"/>
          <w:sz w:val="24"/>
          <w:szCs w:val="24"/>
        </w:rPr>
        <w:t xml:space="preserve">, ktorý obsahuje deň a hodinu stretnutia IKT, menovite prítomných členov, </w:t>
      </w:r>
      <w:r w:rsidR="006D7D8B">
        <w:rPr>
          <w:rFonts w:ascii="Times New Roman" w:hAnsi="Times New Roman" w:cs="Times New Roman"/>
          <w:sz w:val="24"/>
          <w:szCs w:val="24"/>
        </w:rPr>
        <w:t xml:space="preserve">konštatovania stavu ktorý sa na stretnutí rieši, opatrenia a úlohy. </w:t>
      </w:r>
    </w:p>
    <w:p w14:paraId="350816BF" w14:textId="77777777" w:rsidR="00E37CB8" w:rsidRPr="00C51A79" w:rsidRDefault="00E37CB8" w:rsidP="004E1213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2A2D99" w14:textId="1C987100" w:rsidR="00EE159A" w:rsidRDefault="00EE159A" w:rsidP="008C14D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A79">
        <w:rPr>
          <w:rFonts w:ascii="Times New Roman" w:hAnsi="Times New Roman" w:cs="Times New Roman"/>
          <w:b/>
          <w:bCs/>
          <w:sz w:val="24"/>
          <w:szCs w:val="24"/>
        </w:rPr>
        <w:t xml:space="preserve">Činnosti krízového tímu </w:t>
      </w:r>
    </w:p>
    <w:p w14:paraId="3F580016" w14:textId="1F4CBC41" w:rsidR="006D7D8B" w:rsidRDefault="006D7D8B" w:rsidP="006D7D8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7D8B">
        <w:rPr>
          <w:rFonts w:ascii="Times New Roman" w:hAnsi="Times New Roman" w:cs="Times New Roman"/>
          <w:sz w:val="24"/>
          <w:szCs w:val="24"/>
        </w:rPr>
        <w:t xml:space="preserve">IKT </w:t>
      </w:r>
      <w:r>
        <w:rPr>
          <w:rFonts w:ascii="Times New Roman" w:hAnsi="Times New Roman" w:cs="Times New Roman"/>
          <w:sz w:val="24"/>
          <w:szCs w:val="24"/>
        </w:rPr>
        <w:t xml:space="preserve">vykonáva </w:t>
      </w:r>
      <w:r w:rsidR="00C47BC2">
        <w:rPr>
          <w:rFonts w:ascii="Times New Roman" w:hAnsi="Times New Roman" w:cs="Times New Roman"/>
          <w:sz w:val="24"/>
          <w:szCs w:val="24"/>
        </w:rPr>
        <w:t>nasledovné činnosti:</w:t>
      </w:r>
      <w:r w:rsidR="00B53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4E96B" w14:textId="692BA1B5" w:rsidR="00313670" w:rsidRDefault="00313670" w:rsidP="006D7D8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313670" w:rsidRPr="001877D3" w14:paraId="62F48D9E" w14:textId="77777777" w:rsidTr="00812F1B">
        <w:tc>
          <w:tcPr>
            <w:tcW w:w="704" w:type="dxa"/>
            <w:shd w:val="clear" w:color="auto" w:fill="BFBFBF" w:themeFill="background1" w:themeFillShade="BF"/>
          </w:tcPr>
          <w:p w14:paraId="6052A339" w14:textId="56DFA6D3" w:rsidR="00313670" w:rsidRPr="001877D3" w:rsidRDefault="00313670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6" w:type="dxa"/>
          </w:tcPr>
          <w:p w14:paraId="5D4CB625" w14:textId="4C928DF6" w:rsidR="00313670" w:rsidRPr="001877D3" w:rsidRDefault="00313670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Vypracovanie Dokumentu postupu k riešeniu udalosti výskytu </w:t>
            </w:r>
            <w:proofErr w:type="spellStart"/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Koronavírusu</w:t>
            </w:r>
            <w:proofErr w:type="spellEnd"/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 (viď </w:t>
            </w:r>
            <w:r w:rsidRPr="001877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príloha č. 3</w:t>
            </w: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3670" w:rsidRPr="001877D3" w14:paraId="362AE307" w14:textId="77777777" w:rsidTr="00812F1B">
        <w:tc>
          <w:tcPr>
            <w:tcW w:w="704" w:type="dxa"/>
            <w:shd w:val="clear" w:color="auto" w:fill="BFBFBF" w:themeFill="background1" w:themeFillShade="BF"/>
          </w:tcPr>
          <w:p w14:paraId="308641A3" w14:textId="39DDE884" w:rsidR="00313670" w:rsidRPr="001877D3" w:rsidRDefault="00313670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6" w:type="dxa"/>
          </w:tcPr>
          <w:p w14:paraId="27F31E17" w14:textId="6E03D49C" w:rsidR="00313670" w:rsidRPr="001877D3" w:rsidRDefault="00313670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Pravidelné denné stretnutia k aktuálnej situácii v zariadení so zameraním na tvorbu a vyhodnocovanie preventívnych opatrení</w:t>
            </w:r>
            <w:r w:rsidR="004F6C58"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 so záznamom. </w:t>
            </w:r>
          </w:p>
          <w:p w14:paraId="2990E195" w14:textId="2D5D04BD" w:rsidR="00313670" w:rsidRPr="001877D3" w:rsidRDefault="00313670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Organizuje: Vedúci IK</w:t>
            </w:r>
            <w:r w:rsidR="004F6C58" w:rsidRPr="001877D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F6C58" w:rsidRPr="001877D3" w14:paraId="4A09BFF1" w14:textId="77777777" w:rsidTr="00812F1B">
        <w:tc>
          <w:tcPr>
            <w:tcW w:w="704" w:type="dxa"/>
            <w:shd w:val="clear" w:color="auto" w:fill="BFBFBF" w:themeFill="background1" w:themeFillShade="BF"/>
          </w:tcPr>
          <w:p w14:paraId="6EE46ECF" w14:textId="731564F4" w:rsidR="004F6C58" w:rsidRPr="001877D3" w:rsidRDefault="004F6C58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6" w:type="dxa"/>
          </w:tcPr>
          <w:p w14:paraId="37BEBA49" w14:textId="2A97ACE1" w:rsidR="004F6C58" w:rsidRPr="001877D3" w:rsidRDefault="004F6C58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Denný monitoring vývoja situácie v SR a</w:t>
            </w:r>
            <w:r w:rsidR="00E515FD" w:rsidRPr="001877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zahraničí</w:t>
            </w:r>
            <w:r w:rsidR="00E515FD"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 a informovanie IKT na dennom stretnutí</w:t>
            </w: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7BF243" w14:textId="648B8F7D" w:rsidR="004F6C58" w:rsidRPr="001877D3" w:rsidRDefault="00E515FD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Vykonáva: Vedúci I</w:t>
            </w:r>
            <w:r w:rsidR="004F6C58" w:rsidRPr="001877D3">
              <w:rPr>
                <w:rFonts w:ascii="Times New Roman" w:hAnsi="Times New Roman" w:cs="Times New Roman"/>
                <w:sz w:val="20"/>
                <w:szCs w:val="20"/>
              </w:rPr>
              <w:t>KT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15FD" w:rsidRPr="001877D3" w14:paraId="0F585439" w14:textId="77777777" w:rsidTr="00812F1B">
        <w:tc>
          <w:tcPr>
            <w:tcW w:w="704" w:type="dxa"/>
            <w:shd w:val="clear" w:color="auto" w:fill="BFBFBF" w:themeFill="background1" w:themeFillShade="BF"/>
          </w:tcPr>
          <w:p w14:paraId="28451A8E" w14:textId="4AA3BF7C" w:rsidR="00E515FD" w:rsidRPr="001877D3" w:rsidRDefault="00E515FD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6" w:type="dxa"/>
          </w:tcPr>
          <w:p w14:paraId="499128D7" w14:textId="590C9D87" w:rsidR="00E515FD" w:rsidRPr="001877D3" w:rsidRDefault="00E515FD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Vedenie a koordinovanie komunikácie so zamestnancami, </w:t>
            </w:r>
            <w:proofErr w:type="spellStart"/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klientami</w:t>
            </w:r>
            <w:proofErr w:type="spellEnd"/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, rodinnými príslušníkmi a ostatnými relevantnými zainteresovanými stranami podľa aktuálneho rozdelenia alebo platnej Informačnej stratégie.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188FFA" w14:textId="54042C31" w:rsidR="00E515FD" w:rsidRPr="001877D3" w:rsidRDefault="00E515FD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Vykonáva: členovia IKT podľa pridelených </w:t>
            </w:r>
            <w:r w:rsidR="00510C5C" w:rsidRPr="001877D3">
              <w:rPr>
                <w:rFonts w:ascii="Times New Roman" w:hAnsi="Times New Roman" w:cs="Times New Roman"/>
                <w:sz w:val="20"/>
                <w:szCs w:val="20"/>
              </w:rPr>
              <w:t>oblastí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4362" w:rsidRPr="001877D3" w14:paraId="1159C50D" w14:textId="77777777" w:rsidTr="00812F1B">
        <w:tc>
          <w:tcPr>
            <w:tcW w:w="704" w:type="dxa"/>
            <w:shd w:val="clear" w:color="auto" w:fill="BFBFBF" w:themeFill="background1" w:themeFillShade="BF"/>
          </w:tcPr>
          <w:p w14:paraId="4528A551" w14:textId="314945A6" w:rsidR="004B4362" w:rsidRPr="001877D3" w:rsidRDefault="004B4362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6" w:type="dxa"/>
          </w:tcPr>
          <w:p w14:paraId="03C48B90" w14:textId="3F204013" w:rsidR="004B4362" w:rsidRPr="001877D3" w:rsidRDefault="004B4362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Stanovenie (výber) činností odborných procesov resp. činností a ich koordinácia (opatrovateľský, ošetrovateľský, sociálne poradenstvo, sociálna rehabilitácia... ) so zameraním na prevenciu výskytu </w:t>
            </w:r>
            <w:proofErr w:type="spellStart"/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koronavírusu</w:t>
            </w:r>
            <w:proofErr w:type="spellEnd"/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 a v prípade výskytu </w:t>
            </w:r>
            <w:proofErr w:type="spellStart"/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koronavírusu</w:t>
            </w:r>
            <w:proofErr w:type="spellEnd"/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 na znižovanie dopadov infekcie s vlastníkmi procesov (činností). Viď článok 14 tohto dokumentu.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5AE6EC" w14:textId="5346DE6F" w:rsidR="004B4362" w:rsidRPr="001877D3" w:rsidRDefault="004B4362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Vykonáva: IKT, vlastníci procesov alebo zamestnanci zodpovední za činnosti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4362" w:rsidRPr="001877D3" w14:paraId="23D8B29E" w14:textId="77777777" w:rsidTr="00812F1B">
        <w:tc>
          <w:tcPr>
            <w:tcW w:w="704" w:type="dxa"/>
            <w:shd w:val="clear" w:color="auto" w:fill="BFBFBF" w:themeFill="background1" w:themeFillShade="BF"/>
          </w:tcPr>
          <w:p w14:paraId="7E290AB1" w14:textId="6301CAFE" w:rsidR="004B4362" w:rsidRPr="001877D3" w:rsidRDefault="004B4362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6" w:type="dxa"/>
          </w:tcPr>
          <w:p w14:paraId="3CDB7175" w14:textId="60D037BE" w:rsidR="004B4362" w:rsidRPr="001877D3" w:rsidRDefault="004B4362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Stanovenie (výber) činností obslužných procesov resp. činností a ich koordinácia v období krízovej situácie a vyhodnocovanie obslužných procesov (činností) so zameraním na dodržiavanie opatrení </w:t>
            </w:r>
            <w:proofErr w:type="spellStart"/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hygienicko</w:t>
            </w:r>
            <w:proofErr w:type="spellEnd"/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 epidemiologického plánu.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8C139A" w14:textId="2EF751AF" w:rsidR="004B4362" w:rsidRPr="001877D3" w:rsidRDefault="004B4362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Vykonáva: IKT, vlastníci procesov alebo zamestnanci zodpovední za činnosti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4362" w:rsidRPr="001877D3" w14:paraId="0025119E" w14:textId="77777777" w:rsidTr="00812F1B">
        <w:tc>
          <w:tcPr>
            <w:tcW w:w="704" w:type="dxa"/>
            <w:shd w:val="clear" w:color="auto" w:fill="BFBFBF" w:themeFill="background1" w:themeFillShade="BF"/>
          </w:tcPr>
          <w:p w14:paraId="35C88FFD" w14:textId="56D567DF" w:rsidR="004B4362" w:rsidRPr="001877D3" w:rsidRDefault="004B4362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56" w:type="dxa"/>
          </w:tcPr>
          <w:p w14:paraId="2AE3BAE0" w14:textId="6105825C" w:rsidR="004B4362" w:rsidRPr="001877D3" w:rsidRDefault="004B4362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Vypracovanie alternatívnych postupov alebo úloh na dosiahnutie prevencie výskytu </w:t>
            </w:r>
            <w:proofErr w:type="spellStart"/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koronavírusu</w:t>
            </w:r>
            <w:proofErr w:type="spellEnd"/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48A66A" w14:textId="2B66F0D2" w:rsidR="004B4362" w:rsidRPr="001877D3" w:rsidRDefault="004B4362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Vykonáva: IKT v prípadnej súčinnosti s RÚVZ alebo miestne príslušného krízového štábu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4362" w:rsidRPr="001877D3" w14:paraId="42BC0B10" w14:textId="77777777" w:rsidTr="00812F1B">
        <w:tc>
          <w:tcPr>
            <w:tcW w:w="704" w:type="dxa"/>
            <w:shd w:val="clear" w:color="auto" w:fill="BFBFBF" w:themeFill="background1" w:themeFillShade="BF"/>
          </w:tcPr>
          <w:p w14:paraId="103ACE5D" w14:textId="53FEC641" w:rsidR="004B4362" w:rsidRPr="001877D3" w:rsidRDefault="004B4362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56" w:type="dxa"/>
          </w:tcPr>
          <w:p w14:paraId="7E2BDFB7" w14:textId="2CB9B2F2" w:rsidR="004B4362" w:rsidRPr="001877D3" w:rsidRDefault="004B4362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Vedenie diskusie o účinkoch navrhnutých opatrení, o rizikových oblastiach a úlohách, ktoré zabezpečia bezpečnosť klientov, zamestnancov, komunikáciu s rodinnými príslušníkmi a </w:t>
            </w:r>
            <w:r w:rsidRPr="00187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verejnosťou.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0B7CB5" w14:textId="27316342" w:rsidR="004B4362" w:rsidRPr="001877D3" w:rsidRDefault="004B4362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Riadi: Vedúci IKT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4362" w:rsidRPr="001877D3" w14:paraId="581BDAC6" w14:textId="77777777" w:rsidTr="00812F1B">
        <w:tc>
          <w:tcPr>
            <w:tcW w:w="704" w:type="dxa"/>
            <w:shd w:val="clear" w:color="auto" w:fill="BFBFBF" w:themeFill="background1" w:themeFillShade="BF"/>
          </w:tcPr>
          <w:p w14:paraId="5951365F" w14:textId="70088932" w:rsidR="004B4362" w:rsidRPr="001877D3" w:rsidRDefault="004B4362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356" w:type="dxa"/>
          </w:tcPr>
          <w:p w14:paraId="144B1CFF" w14:textId="6B12AAD4" w:rsidR="004B4362" w:rsidRPr="001877D3" w:rsidRDefault="004B4362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Výber najlepších opatrení s prihliadaním na efektívnosť a hospodárnosť zdrojov zariadenia (organizácie).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9FAF7C" w14:textId="46307AB4" w:rsidR="004B4362" w:rsidRPr="001877D3" w:rsidRDefault="004B4362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Vykonáva: IKT s vlastníkmi procesov alebo zamestnancami zodpovednými za činnosti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4362" w:rsidRPr="001877D3" w14:paraId="739C6F56" w14:textId="77777777" w:rsidTr="00812F1B">
        <w:tc>
          <w:tcPr>
            <w:tcW w:w="704" w:type="dxa"/>
            <w:shd w:val="clear" w:color="auto" w:fill="BFBFBF" w:themeFill="background1" w:themeFillShade="BF"/>
          </w:tcPr>
          <w:p w14:paraId="16B922A7" w14:textId="12843E59" w:rsidR="004B4362" w:rsidRPr="001877D3" w:rsidRDefault="004B4362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56" w:type="dxa"/>
          </w:tcPr>
          <w:p w14:paraId="30082DF1" w14:textId="4CE0369D" w:rsidR="004B4362" w:rsidRPr="001877D3" w:rsidRDefault="004B4362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Úprava krízového plánu na sledovanie vybraných opatrení alebo určeného poradia úloh na dosiahnutie špecifických cieľov.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730BE7" w14:textId="509BFC1A" w:rsidR="004B4362" w:rsidRPr="001877D3" w:rsidRDefault="004B4362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Vykonáva: IKT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4362" w:rsidRPr="001877D3" w14:paraId="75B32150" w14:textId="77777777" w:rsidTr="00812F1B">
        <w:tc>
          <w:tcPr>
            <w:tcW w:w="704" w:type="dxa"/>
            <w:shd w:val="clear" w:color="auto" w:fill="BFBFBF" w:themeFill="background1" w:themeFillShade="BF"/>
          </w:tcPr>
          <w:p w14:paraId="213E81B8" w14:textId="7658A77B" w:rsidR="004B4362" w:rsidRPr="001877D3" w:rsidRDefault="004B4362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56" w:type="dxa"/>
          </w:tcPr>
          <w:p w14:paraId="5BEC8749" w14:textId="0B234DD6" w:rsidR="004B4362" w:rsidRPr="001877D3" w:rsidRDefault="004B4362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Realizácia krízového plánu.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033FCA" w14:textId="63F0BC8E" w:rsidR="004B4362" w:rsidRPr="001877D3" w:rsidRDefault="004B4362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Vykonáva: zamestnanci podľa pridelenia jednotlivých opatrení a úloh. </w:t>
            </w:r>
          </w:p>
        </w:tc>
      </w:tr>
      <w:tr w:rsidR="004B4362" w:rsidRPr="001877D3" w14:paraId="40B89D1F" w14:textId="77777777" w:rsidTr="00812F1B">
        <w:tc>
          <w:tcPr>
            <w:tcW w:w="704" w:type="dxa"/>
            <w:shd w:val="clear" w:color="auto" w:fill="BFBFBF" w:themeFill="background1" w:themeFillShade="BF"/>
          </w:tcPr>
          <w:p w14:paraId="151D7767" w14:textId="3A88E711" w:rsidR="004B4362" w:rsidRPr="001877D3" w:rsidRDefault="004B4362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56" w:type="dxa"/>
          </w:tcPr>
          <w:p w14:paraId="7A1B1E77" w14:textId="646DBCCB" w:rsidR="004B4362" w:rsidRPr="001877D3" w:rsidRDefault="004B4362" w:rsidP="004B43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Ukončenie krízového riadenia.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7A6670" w14:textId="166CA003" w:rsidR="004B4362" w:rsidRPr="001877D3" w:rsidRDefault="004B4362" w:rsidP="00C70F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Vykonáva: </w:t>
            </w:r>
            <w:r w:rsidR="00C70FE7">
              <w:rPr>
                <w:rFonts w:ascii="Times New Roman" w:hAnsi="Times New Roman" w:cs="Times New Roman"/>
                <w:sz w:val="20"/>
                <w:szCs w:val="20"/>
              </w:rPr>
              <w:t>riaditeľ CSS.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7E18075" w14:textId="5EBA3732" w:rsidR="002E6A81" w:rsidRDefault="002E6A81" w:rsidP="004E1213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7F0D28" w14:textId="09FC62EC" w:rsidR="002E6A81" w:rsidRDefault="00D1660D" w:rsidP="00E13A9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A79">
        <w:rPr>
          <w:rFonts w:ascii="Times New Roman" w:hAnsi="Times New Roman" w:cs="Times New Roman"/>
          <w:b/>
          <w:bCs/>
          <w:sz w:val="24"/>
          <w:szCs w:val="24"/>
        </w:rPr>
        <w:t>Systém komunikácie</w:t>
      </w:r>
      <w:r w:rsidR="00B536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8C4B7E" w14:textId="77777777" w:rsidR="008827EC" w:rsidRPr="00B536BF" w:rsidRDefault="008827EC" w:rsidP="00B536BF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1E7E08" w14:textId="5047F307" w:rsidR="002E6A81" w:rsidRPr="00C51A79" w:rsidRDefault="00D1660D" w:rsidP="00185452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79">
        <w:rPr>
          <w:rFonts w:ascii="Times New Roman" w:hAnsi="Times New Roman" w:cs="Times New Roman"/>
          <w:sz w:val="24"/>
          <w:szCs w:val="24"/>
        </w:rPr>
        <w:t>Komunikáci</w:t>
      </w:r>
      <w:r w:rsidR="00EA7352">
        <w:rPr>
          <w:rFonts w:ascii="Times New Roman" w:hAnsi="Times New Roman" w:cs="Times New Roman"/>
          <w:sz w:val="24"/>
          <w:szCs w:val="24"/>
        </w:rPr>
        <w:t>u</w:t>
      </w:r>
      <w:r w:rsidRPr="00C51A79">
        <w:rPr>
          <w:rFonts w:ascii="Times New Roman" w:hAnsi="Times New Roman" w:cs="Times New Roman"/>
          <w:sz w:val="24"/>
          <w:szCs w:val="24"/>
        </w:rPr>
        <w:t xml:space="preserve"> so zamestnancami na jednotlivých úsekoch zabezpečujú </w:t>
      </w:r>
      <w:r w:rsidR="0056134B" w:rsidRPr="00C51A79">
        <w:rPr>
          <w:rFonts w:ascii="Times New Roman" w:hAnsi="Times New Roman" w:cs="Times New Roman"/>
          <w:sz w:val="24"/>
          <w:szCs w:val="24"/>
        </w:rPr>
        <w:t>riadiaci</w:t>
      </w:r>
      <w:r w:rsidRPr="00C51A79">
        <w:rPr>
          <w:rFonts w:ascii="Times New Roman" w:hAnsi="Times New Roman" w:cs="Times New Roman"/>
          <w:sz w:val="24"/>
          <w:szCs w:val="24"/>
        </w:rPr>
        <w:t xml:space="preserve"> zamestnanci</w:t>
      </w:r>
      <w:r w:rsidR="00345361" w:rsidRPr="00C51A79">
        <w:rPr>
          <w:rFonts w:ascii="Times New Roman" w:hAnsi="Times New Roman" w:cs="Times New Roman"/>
          <w:sz w:val="24"/>
          <w:szCs w:val="24"/>
        </w:rPr>
        <w:t xml:space="preserve">, ktorí sú zároveň členmi </w:t>
      </w:r>
      <w:r w:rsidR="00DF6296" w:rsidRPr="00C51A79">
        <w:rPr>
          <w:rFonts w:ascii="Times New Roman" w:hAnsi="Times New Roman" w:cs="Times New Roman"/>
          <w:sz w:val="24"/>
          <w:szCs w:val="24"/>
        </w:rPr>
        <w:t xml:space="preserve">interného </w:t>
      </w:r>
      <w:r w:rsidR="00345361" w:rsidRPr="00C51A79">
        <w:rPr>
          <w:rFonts w:ascii="Times New Roman" w:hAnsi="Times New Roman" w:cs="Times New Roman"/>
          <w:sz w:val="24"/>
          <w:szCs w:val="24"/>
        </w:rPr>
        <w:t xml:space="preserve">krízového tímu. Komunikácia prebieha formou osobnou, </w:t>
      </w:r>
      <w:proofErr w:type="spellStart"/>
      <w:r w:rsidR="00DF6296" w:rsidRPr="00C51A79">
        <w:rPr>
          <w:rFonts w:ascii="Times New Roman" w:hAnsi="Times New Roman" w:cs="Times New Roman"/>
          <w:sz w:val="24"/>
          <w:szCs w:val="24"/>
        </w:rPr>
        <w:t>videohovormi</w:t>
      </w:r>
      <w:proofErr w:type="spellEnd"/>
      <w:r w:rsidR="00DF6296" w:rsidRPr="00C51A79">
        <w:rPr>
          <w:rFonts w:ascii="Times New Roman" w:hAnsi="Times New Roman" w:cs="Times New Roman"/>
          <w:sz w:val="24"/>
          <w:szCs w:val="24"/>
        </w:rPr>
        <w:t xml:space="preserve"> (</w:t>
      </w:r>
      <w:r w:rsidR="00593438">
        <w:rPr>
          <w:rFonts w:ascii="Times New Roman" w:hAnsi="Times New Roman" w:cs="Times New Roman"/>
          <w:sz w:val="24"/>
          <w:szCs w:val="24"/>
        </w:rPr>
        <w:t xml:space="preserve">napr. </w:t>
      </w:r>
      <w:r w:rsidR="00411443">
        <w:rPr>
          <w:rFonts w:ascii="Times New Roman" w:hAnsi="Times New Roman" w:cs="Times New Roman"/>
          <w:sz w:val="24"/>
          <w:szCs w:val="24"/>
        </w:rPr>
        <w:t>Messenger</w:t>
      </w:r>
      <w:r w:rsidR="00DF6296" w:rsidRPr="00C51A79">
        <w:rPr>
          <w:rFonts w:ascii="Times New Roman" w:hAnsi="Times New Roman" w:cs="Times New Roman"/>
          <w:sz w:val="24"/>
          <w:szCs w:val="24"/>
        </w:rPr>
        <w:t xml:space="preserve">), </w:t>
      </w:r>
      <w:r w:rsidR="00345361" w:rsidRPr="00C51A79">
        <w:rPr>
          <w:rFonts w:ascii="Times New Roman" w:hAnsi="Times New Roman" w:cs="Times New Roman"/>
          <w:sz w:val="24"/>
          <w:szCs w:val="24"/>
        </w:rPr>
        <w:t>telefonickou, mailovou, prostredníctvom informačn</w:t>
      </w:r>
      <w:r w:rsidR="00DF6296" w:rsidRPr="00C51A79">
        <w:rPr>
          <w:rFonts w:ascii="Times New Roman" w:hAnsi="Times New Roman" w:cs="Times New Roman"/>
          <w:sz w:val="24"/>
          <w:szCs w:val="24"/>
        </w:rPr>
        <w:t xml:space="preserve">ých </w:t>
      </w:r>
      <w:r w:rsidR="00345361" w:rsidRPr="00C51A79">
        <w:rPr>
          <w:rFonts w:ascii="Times New Roman" w:hAnsi="Times New Roman" w:cs="Times New Roman"/>
          <w:sz w:val="24"/>
          <w:szCs w:val="24"/>
        </w:rPr>
        <w:t>tab</w:t>
      </w:r>
      <w:r w:rsidR="00654E78">
        <w:rPr>
          <w:rFonts w:ascii="Times New Roman" w:hAnsi="Times New Roman" w:cs="Times New Roman"/>
          <w:sz w:val="24"/>
          <w:szCs w:val="24"/>
        </w:rPr>
        <w:t xml:space="preserve">úl </w:t>
      </w:r>
      <w:r w:rsidR="00345361" w:rsidRPr="00950B4E">
        <w:rPr>
          <w:rFonts w:ascii="Times New Roman" w:hAnsi="Times New Roman" w:cs="Times New Roman"/>
          <w:sz w:val="24"/>
          <w:szCs w:val="24"/>
        </w:rPr>
        <w:t>v</w:t>
      </w:r>
      <w:r w:rsidR="006670A1" w:rsidRPr="00950B4E">
        <w:rPr>
          <w:rFonts w:ascii="Times New Roman" w:hAnsi="Times New Roman" w:cs="Times New Roman"/>
          <w:sz w:val="24"/>
          <w:szCs w:val="24"/>
        </w:rPr>
        <w:t> </w:t>
      </w:r>
      <w:r w:rsidR="00345361" w:rsidRPr="00950B4E">
        <w:rPr>
          <w:rFonts w:ascii="Times New Roman" w:hAnsi="Times New Roman" w:cs="Times New Roman"/>
          <w:sz w:val="24"/>
          <w:szCs w:val="24"/>
        </w:rPr>
        <w:t>interiéri</w:t>
      </w:r>
      <w:r w:rsidR="006670A1" w:rsidRPr="00950B4E">
        <w:rPr>
          <w:rFonts w:ascii="Times New Roman" w:hAnsi="Times New Roman" w:cs="Times New Roman"/>
          <w:sz w:val="24"/>
          <w:szCs w:val="24"/>
        </w:rPr>
        <w:t xml:space="preserve"> </w:t>
      </w:r>
      <w:r w:rsidR="00950B4E" w:rsidRPr="00950B4E">
        <w:rPr>
          <w:rFonts w:ascii="Times New Roman" w:hAnsi="Times New Roman" w:cs="Times New Roman"/>
          <w:sz w:val="24"/>
          <w:szCs w:val="24"/>
        </w:rPr>
        <w:t>prevádzky</w:t>
      </w:r>
      <w:r w:rsidR="006A18C1">
        <w:rPr>
          <w:rFonts w:ascii="Times New Roman" w:hAnsi="Times New Roman" w:cs="Times New Roman"/>
          <w:sz w:val="24"/>
          <w:szCs w:val="24"/>
        </w:rPr>
        <w:t xml:space="preserve"> </w:t>
      </w:r>
      <w:r w:rsidR="00411443">
        <w:rPr>
          <w:rFonts w:ascii="Times New Roman" w:hAnsi="Times New Roman" w:cs="Times New Roman"/>
          <w:sz w:val="24"/>
          <w:szCs w:val="24"/>
        </w:rPr>
        <w:t xml:space="preserve">pri vchodoch do budovy „B“, „C“ </w:t>
      </w:r>
      <w:r w:rsidR="00DF6296" w:rsidRPr="00C51A79">
        <w:rPr>
          <w:rFonts w:ascii="Times New Roman" w:hAnsi="Times New Roman" w:cs="Times New Roman"/>
          <w:sz w:val="24"/>
          <w:szCs w:val="24"/>
        </w:rPr>
        <w:t xml:space="preserve">a </w:t>
      </w:r>
      <w:r w:rsidR="00345361" w:rsidRPr="00C51A79">
        <w:rPr>
          <w:rFonts w:ascii="Times New Roman" w:hAnsi="Times New Roman" w:cs="Times New Roman"/>
          <w:sz w:val="24"/>
          <w:szCs w:val="24"/>
        </w:rPr>
        <w:t>internými formami hlásení.</w:t>
      </w:r>
      <w:r w:rsidR="00B53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59309" w14:textId="737E76C7" w:rsidR="00831BD6" w:rsidRPr="00C51A79" w:rsidRDefault="00831BD6" w:rsidP="00185452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79">
        <w:rPr>
          <w:rFonts w:ascii="Times New Roman" w:hAnsi="Times New Roman" w:cs="Times New Roman"/>
          <w:sz w:val="24"/>
          <w:szCs w:val="24"/>
        </w:rPr>
        <w:t xml:space="preserve">Komunikácia medzi členmi </w:t>
      </w:r>
      <w:r w:rsidR="000B3C55">
        <w:rPr>
          <w:rFonts w:ascii="Times New Roman" w:hAnsi="Times New Roman" w:cs="Times New Roman"/>
          <w:sz w:val="24"/>
          <w:szCs w:val="24"/>
        </w:rPr>
        <w:t>IKT</w:t>
      </w:r>
      <w:r w:rsidRPr="00C51A79">
        <w:rPr>
          <w:rFonts w:ascii="Times New Roman" w:hAnsi="Times New Roman" w:cs="Times New Roman"/>
          <w:sz w:val="24"/>
          <w:szCs w:val="24"/>
        </w:rPr>
        <w:t xml:space="preserve"> je zabezpečovaná </w:t>
      </w:r>
      <w:r w:rsidR="000B3C55" w:rsidRPr="00C51A79">
        <w:rPr>
          <w:rFonts w:ascii="Times New Roman" w:hAnsi="Times New Roman" w:cs="Times New Roman"/>
          <w:sz w:val="24"/>
          <w:szCs w:val="24"/>
        </w:rPr>
        <w:t xml:space="preserve">osobnou </w:t>
      </w:r>
      <w:r w:rsidRPr="00C51A79">
        <w:rPr>
          <w:rFonts w:ascii="Times New Roman" w:hAnsi="Times New Roman" w:cs="Times New Roman"/>
          <w:sz w:val="24"/>
          <w:szCs w:val="24"/>
        </w:rPr>
        <w:t xml:space="preserve">formou pri pravidelných stretnutiach, telefonickou, mailovou a prostredníctvom mobilnej aplikácie </w:t>
      </w:r>
      <w:r w:rsidR="000B3C55">
        <w:rPr>
          <w:rFonts w:ascii="Times New Roman" w:hAnsi="Times New Roman" w:cs="Times New Roman"/>
          <w:sz w:val="24"/>
          <w:szCs w:val="24"/>
        </w:rPr>
        <w:t xml:space="preserve">(napr. </w:t>
      </w:r>
      <w:r w:rsidR="00411443">
        <w:rPr>
          <w:rFonts w:ascii="Times New Roman" w:hAnsi="Times New Roman" w:cs="Times New Roman"/>
          <w:sz w:val="24"/>
          <w:szCs w:val="24"/>
        </w:rPr>
        <w:t>Messenger</w:t>
      </w:r>
      <w:r w:rsidR="000B3C55">
        <w:rPr>
          <w:rFonts w:ascii="Times New Roman" w:hAnsi="Times New Roman" w:cs="Times New Roman"/>
          <w:sz w:val="24"/>
          <w:szCs w:val="24"/>
        </w:rPr>
        <w:t>)</w:t>
      </w:r>
      <w:r w:rsidRPr="00C51A79">
        <w:rPr>
          <w:rFonts w:ascii="Times New Roman" w:hAnsi="Times New Roman" w:cs="Times New Roman"/>
          <w:sz w:val="24"/>
          <w:szCs w:val="24"/>
        </w:rPr>
        <w:t>.</w:t>
      </w:r>
      <w:r w:rsidR="00B53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94BE0" w14:textId="7175D188" w:rsidR="00831BD6" w:rsidRPr="008827EC" w:rsidRDefault="00831BD6" w:rsidP="00185452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7EC">
        <w:rPr>
          <w:rFonts w:ascii="Times New Roman" w:hAnsi="Times New Roman" w:cs="Times New Roman"/>
          <w:sz w:val="24"/>
          <w:szCs w:val="24"/>
        </w:rPr>
        <w:t xml:space="preserve">Komunikácia s príbuznými a ostatnými zainteresovanými stranami a verejnosťou je zabezpečovaná prostredníctvom kontaktných osôb a to formou telefonickou v čase od </w:t>
      </w:r>
      <w:r w:rsidR="00411443">
        <w:rPr>
          <w:rFonts w:ascii="Times New Roman" w:hAnsi="Times New Roman" w:cs="Times New Roman"/>
          <w:sz w:val="24"/>
          <w:szCs w:val="24"/>
        </w:rPr>
        <w:t>9</w:t>
      </w:r>
      <w:r w:rsidRPr="00411443">
        <w:rPr>
          <w:rFonts w:ascii="Times New Roman" w:hAnsi="Times New Roman" w:cs="Times New Roman"/>
          <w:sz w:val="24"/>
          <w:szCs w:val="24"/>
        </w:rPr>
        <w:t>:</w:t>
      </w:r>
      <w:r w:rsidR="00411443">
        <w:rPr>
          <w:rFonts w:ascii="Times New Roman" w:hAnsi="Times New Roman" w:cs="Times New Roman"/>
          <w:sz w:val="24"/>
          <w:szCs w:val="24"/>
        </w:rPr>
        <w:t>0</w:t>
      </w:r>
      <w:r w:rsidRPr="00411443">
        <w:rPr>
          <w:rFonts w:ascii="Times New Roman" w:hAnsi="Times New Roman" w:cs="Times New Roman"/>
          <w:sz w:val="24"/>
          <w:szCs w:val="24"/>
        </w:rPr>
        <w:t>0</w:t>
      </w:r>
      <w:r w:rsidR="008827EC" w:rsidRPr="00411443">
        <w:rPr>
          <w:rFonts w:ascii="Times New Roman" w:hAnsi="Times New Roman" w:cs="Times New Roman"/>
          <w:sz w:val="24"/>
          <w:szCs w:val="24"/>
        </w:rPr>
        <w:t> </w:t>
      </w:r>
      <w:r w:rsidRPr="00411443">
        <w:rPr>
          <w:rFonts w:ascii="Times New Roman" w:hAnsi="Times New Roman" w:cs="Times New Roman"/>
          <w:sz w:val="24"/>
          <w:szCs w:val="24"/>
        </w:rPr>
        <w:t>h do 1</w:t>
      </w:r>
      <w:r w:rsidR="00411443">
        <w:rPr>
          <w:rFonts w:ascii="Times New Roman" w:hAnsi="Times New Roman" w:cs="Times New Roman"/>
          <w:sz w:val="24"/>
          <w:szCs w:val="24"/>
        </w:rPr>
        <w:t>5</w:t>
      </w:r>
      <w:r w:rsidRPr="00411443">
        <w:rPr>
          <w:rFonts w:ascii="Times New Roman" w:hAnsi="Times New Roman" w:cs="Times New Roman"/>
          <w:sz w:val="24"/>
          <w:szCs w:val="24"/>
        </w:rPr>
        <w:t>:</w:t>
      </w:r>
      <w:r w:rsidR="00411443">
        <w:rPr>
          <w:rFonts w:ascii="Times New Roman" w:hAnsi="Times New Roman" w:cs="Times New Roman"/>
          <w:sz w:val="24"/>
          <w:szCs w:val="24"/>
        </w:rPr>
        <w:t>0</w:t>
      </w:r>
      <w:r w:rsidRPr="00411443">
        <w:rPr>
          <w:rFonts w:ascii="Times New Roman" w:hAnsi="Times New Roman" w:cs="Times New Roman"/>
          <w:sz w:val="24"/>
          <w:szCs w:val="24"/>
        </w:rPr>
        <w:t>0 h</w:t>
      </w:r>
      <w:r w:rsidRPr="008827EC">
        <w:rPr>
          <w:rFonts w:ascii="Times New Roman" w:hAnsi="Times New Roman" w:cs="Times New Roman"/>
          <w:sz w:val="24"/>
          <w:szCs w:val="24"/>
        </w:rPr>
        <w:t xml:space="preserve">. Mená a telefónne čísla kontaktných osôb </w:t>
      </w:r>
      <w:r w:rsidR="00411443">
        <w:rPr>
          <w:rFonts w:ascii="Times New Roman" w:hAnsi="Times New Roman" w:cs="Times New Roman"/>
          <w:sz w:val="24"/>
          <w:szCs w:val="24"/>
        </w:rPr>
        <w:t>sú</w:t>
      </w:r>
      <w:r w:rsidRPr="008827EC">
        <w:rPr>
          <w:rFonts w:ascii="Times New Roman" w:hAnsi="Times New Roman" w:cs="Times New Roman"/>
          <w:sz w:val="24"/>
          <w:szCs w:val="24"/>
        </w:rPr>
        <w:t xml:space="preserve"> uverejnené na webovej stránke zariadenia</w:t>
      </w:r>
      <w:r w:rsidR="006536EB" w:rsidRPr="008827EC">
        <w:rPr>
          <w:rFonts w:ascii="Times New Roman" w:hAnsi="Times New Roman" w:cs="Times New Roman"/>
          <w:sz w:val="24"/>
          <w:szCs w:val="24"/>
        </w:rPr>
        <w:t>. Príbuzní prijímateľov sociálnych služieb budú o tejto možnosti informovaní aj prostredníctvom SMS a mailovej komunikácie.</w:t>
      </w:r>
      <w:r w:rsidR="00B53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8B00A" w14:textId="55ADA0E8" w:rsidR="00AF62A3" w:rsidRPr="00C51A79" w:rsidRDefault="00AF62A3" w:rsidP="00185452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79">
        <w:rPr>
          <w:rFonts w:ascii="Times New Roman" w:hAnsi="Times New Roman" w:cs="Times New Roman"/>
          <w:sz w:val="24"/>
          <w:szCs w:val="24"/>
        </w:rPr>
        <w:t>Komunikáciu s médiami vedie výhradne riaditeľ</w:t>
      </w:r>
      <w:r w:rsidR="00411443">
        <w:rPr>
          <w:rFonts w:ascii="Times New Roman" w:hAnsi="Times New Roman" w:cs="Times New Roman"/>
          <w:sz w:val="24"/>
          <w:szCs w:val="24"/>
        </w:rPr>
        <w:t xml:space="preserve"> CSS</w:t>
      </w:r>
      <w:r w:rsidR="00DF6296" w:rsidRPr="00C51A79">
        <w:rPr>
          <w:rFonts w:ascii="Times New Roman" w:hAnsi="Times New Roman" w:cs="Times New Roman"/>
          <w:sz w:val="24"/>
          <w:szCs w:val="24"/>
        </w:rPr>
        <w:t xml:space="preserve"> </w:t>
      </w:r>
      <w:r w:rsidRPr="00C51A79">
        <w:rPr>
          <w:rFonts w:ascii="Times New Roman" w:hAnsi="Times New Roman" w:cs="Times New Roman"/>
          <w:sz w:val="24"/>
          <w:szCs w:val="24"/>
        </w:rPr>
        <w:t xml:space="preserve">, resp. </w:t>
      </w:r>
      <w:r w:rsidR="00411443">
        <w:rPr>
          <w:rFonts w:ascii="Times New Roman" w:hAnsi="Times New Roman" w:cs="Times New Roman"/>
          <w:sz w:val="24"/>
          <w:szCs w:val="24"/>
        </w:rPr>
        <w:t>ním</w:t>
      </w:r>
      <w:r w:rsidRPr="00C51A79">
        <w:rPr>
          <w:rFonts w:ascii="Times New Roman" w:hAnsi="Times New Roman" w:cs="Times New Roman"/>
          <w:sz w:val="24"/>
          <w:szCs w:val="24"/>
        </w:rPr>
        <w:t xml:space="preserve"> poverený zamestnanec.</w:t>
      </w:r>
    </w:p>
    <w:p w14:paraId="2A91A86F" w14:textId="77777777" w:rsidR="006536EB" w:rsidRPr="00C51A79" w:rsidRDefault="006536EB" w:rsidP="004E1213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7A4DC0" w14:textId="6DF4F804" w:rsidR="002E6A81" w:rsidRDefault="00F04C95" w:rsidP="00486DE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A79">
        <w:rPr>
          <w:rFonts w:ascii="Times New Roman" w:hAnsi="Times New Roman" w:cs="Times New Roman"/>
          <w:b/>
          <w:bCs/>
          <w:sz w:val="24"/>
          <w:szCs w:val="24"/>
        </w:rPr>
        <w:t>Informačná</w:t>
      </w:r>
      <w:r w:rsidR="00486DE9" w:rsidRPr="00C51A79">
        <w:rPr>
          <w:rFonts w:ascii="Times New Roman" w:hAnsi="Times New Roman" w:cs="Times New Roman"/>
          <w:b/>
          <w:bCs/>
          <w:sz w:val="24"/>
          <w:szCs w:val="24"/>
        </w:rPr>
        <w:t xml:space="preserve"> povinnosť zamestnancov</w:t>
      </w:r>
      <w:r w:rsidR="00B536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1F271D" w14:textId="77777777" w:rsidR="00D12BCC" w:rsidRPr="00B536BF" w:rsidRDefault="00D12BCC" w:rsidP="00B536BF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E02F5F" w14:textId="6B66421A" w:rsidR="002E6A81" w:rsidRPr="00C51A79" w:rsidRDefault="00F04C95" w:rsidP="00185452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79">
        <w:rPr>
          <w:rFonts w:ascii="Times New Roman" w:hAnsi="Times New Roman" w:cs="Times New Roman"/>
          <w:sz w:val="24"/>
          <w:szCs w:val="24"/>
        </w:rPr>
        <w:t>Informačnú povinnosť zamestnancov v súvislosti s opatrenia</w:t>
      </w:r>
      <w:r w:rsidR="00A3234E" w:rsidRPr="00C51A79">
        <w:rPr>
          <w:rFonts w:ascii="Times New Roman" w:hAnsi="Times New Roman" w:cs="Times New Roman"/>
          <w:sz w:val="24"/>
          <w:szCs w:val="24"/>
        </w:rPr>
        <w:t>mi</w:t>
      </w:r>
      <w:r w:rsidRPr="00C51A79">
        <w:rPr>
          <w:rFonts w:ascii="Times New Roman" w:hAnsi="Times New Roman" w:cs="Times New Roman"/>
          <w:sz w:val="24"/>
          <w:szCs w:val="24"/>
        </w:rPr>
        <w:t xml:space="preserve"> na </w:t>
      </w:r>
      <w:r w:rsidR="00F20BC7" w:rsidRPr="00C51A79">
        <w:rPr>
          <w:rFonts w:ascii="Times New Roman" w:hAnsi="Times New Roman" w:cs="Times New Roman"/>
          <w:sz w:val="24"/>
          <w:szCs w:val="24"/>
        </w:rPr>
        <w:t>predchádzanie</w:t>
      </w:r>
      <w:r w:rsidRPr="00C51A79">
        <w:rPr>
          <w:rFonts w:ascii="Times New Roman" w:hAnsi="Times New Roman" w:cs="Times New Roman"/>
          <w:sz w:val="24"/>
          <w:szCs w:val="24"/>
        </w:rPr>
        <w:t xml:space="preserve"> vzniku a</w:t>
      </w:r>
      <w:r w:rsidR="00F20BC7" w:rsidRPr="00C51A79">
        <w:rPr>
          <w:rFonts w:ascii="Times New Roman" w:hAnsi="Times New Roman" w:cs="Times New Roman"/>
          <w:sz w:val="24"/>
          <w:szCs w:val="24"/>
        </w:rPr>
        <w:t xml:space="preserve"> šíreniu </w:t>
      </w:r>
      <w:r w:rsidRPr="00C51A79">
        <w:rPr>
          <w:rFonts w:ascii="Times New Roman" w:hAnsi="Times New Roman" w:cs="Times New Roman"/>
          <w:sz w:val="24"/>
          <w:szCs w:val="24"/>
        </w:rPr>
        <w:t>prenos</w:t>
      </w:r>
      <w:r w:rsidR="00F20BC7" w:rsidRPr="00C51A79">
        <w:rPr>
          <w:rFonts w:ascii="Times New Roman" w:hAnsi="Times New Roman" w:cs="Times New Roman"/>
          <w:sz w:val="24"/>
          <w:szCs w:val="24"/>
        </w:rPr>
        <w:t>ného ochorenia</w:t>
      </w:r>
      <w:r w:rsidRPr="00C51A79">
        <w:rPr>
          <w:rFonts w:ascii="Times New Roman" w:hAnsi="Times New Roman" w:cs="Times New Roman"/>
          <w:sz w:val="24"/>
          <w:szCs w:val="24"/>
        </w:rPr>
        <w:t xml:space="preserve"> upravuje </w:t>
      </w:r>
      <w:r w:rsidR="00572C44">
        <w:rPr>
          <w:rFonts w:ascii="Times New Roman" w:hAnsi="Times New Roman" w:cs="Times New Roman"/>
          <w:sz w:val="24"/>
          <w:szCs w:val="24"/>
        </w:rPr>
        <w:t>smernica</w:t>
      </w:r>
      <w:r w:rsidR="00F20BC7" w:rsidRPr="00C51A79">
        <w:rPr>
          <w:rFonts w:ascii="Times New Roman" w:hAnsi="Times New Roman" w:cs="Times New Roman"/>
          <w:sz w:val="24"/>
          <w:szCs w:val="24"/>
        </w:rPr>
        <w:t xml:space="preserve"> riaditeľ</w:t>
      </w:r>
      <w:r w:rsidR="00EA7352">
        <w:rPr>
          <w:rFonts w:ascii="Times New Roman" w:hAnsi="Times New Roman" w:cs="Times New Roman"/>
          <w:sz w:val="24"/>
          <w:szCs w:val="24"/>
        </w:rPr>
        <w:t>a</w:t>
      </w:r>
      <w:r w:rsidR="00F20BC7" w:rsidRPr="00C51A79">
        <w:rPr>
          <w:rFonts w:ascii="Times New Roman" w:hAnsi="Times New Roman" w:cs="Times New Roman"/>
          <w:sz w:val="24"/>
          <w:szCs w:val="24"/>
        </w:rPr>
        <w:t xml:space="preserve"> </w:t>
      </w:r>
      <w:r w:rsidR="00572C44">
        <w:rPr>
          <w:rFonts w:ascii="Times New Roman" w:hAnsi="Times New Roman" w:cs="Times New Roman"/>
          <w:sz w:val="24"/>
          <w:szCs w:val="24"/>
        </w:rPr>
        <w:t>CSS.</w:t>
      </w:r>
      <w:r w:rsidR="00DF6296" w:rsidRPr="00EA73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4C2154F" w14:textId="69DBB014" w:rsidR="002E6A81" w:rsidRDefault="005B03E0" w:rsidP="00185452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79">
        <w:rPr>
          <w:rFonts w:ascii="Times New Roman" w:hAnsi="Times New Roman" w:cs="Times New Roman"/>
          <w:sz w:val="24"/>
          <w:szCs w:val="24"/>
        </w:rPr>
        <w:t xml:space="preserve">Informačná povinnosť zamestnancov vo vzťahu predchádzania vzniku a šírenia infekcie spôsobenej novým druhom </w:t>
      </w:r>
      <w:proofErr w:type="spellStart"/>
      <w:r w:rsidRPr="00C51A79">
        <w:rPr>
          <w:rFonts w:ascii="Times New Roman" w:hAnsi="Times New Roman" w:cs="Times New Roman"/>
          <w:sz w:val="24"/>
          <w:szCs w:val="24"/>
        </w:rPr>
        <w:t>koronavírusu</w:t>
      </w:r>
      <w:proofErr w:type="spellEnd"/>
      <w:r w:rsidRPr="00C51A79">
        <w:rPr>
          <w:rFonts w:ascii="Times New Roman" w:hAnsi="Times New Roman" w:cs="Times New Roman"/>
          <w:sz w:val="24"/>
          <w:szCs w:val="24"/>
        </w:rPr>
        <w:t>:</w:t>
      </w:r>
      <w:r w:rsidR="00B536B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0F7EB5" w:rsidRPr="001877D3" w14:paraId="1E286F52" w14:textId="77777777" w:rsidTr="00812F1B">
        <w:tc>
          <w:tcPr>
            <w:tcW w:w="704" w:type="dxa"/>
            <w:shd w:val="clear" w:color="auto" w:fill="BFBFBF" w:themeFill="background1" w:themeFillShade="BF"/>
          </w:tcPr>
          <w:p w14:paraId="380A378F" w14:textId="5E80F726" w:rsidR="000F7EB5" w:rsidRPr="001877D3" w:rsidRDefault="000F7EB5" w:rsidP="000F7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356" w:type="dxa"/>
          </w:tcPr>
          <w:p w14:paraId="7B023140" w14:textId="72123BC7" w:rsidR="000F7EB5" w:rsidRPr="001877D3" w:rsidRDefault="000F7EB5" w:rsidP="000F7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informovať zamestnávateľa o tom, že sa vrátil on alebo jeho príbuzný, blízka osoba z rizikovej oblasti zasiahnutej </w:t>
            </w:r>
            <w:proofErr w:type="spellStart"/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koronavírusom</w:t>
            </w:r>
            <w:proofErr w:type="spellEnd"/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EB5" w:rsidRPr="001877D3" w14:paraId="39B4153A" w14:textId="77777777" w:rsidTr="00812F1B">
        <w:tc>
          <w:tcPr>
            <w:tcW w:w="704" w:type="dxa"/>
            <w:shd w:val="clear" w:color="auto" w:fill="BFBFBF" w:themeFill="background1" w:themeFillShade="BF"/>
          </w:tcPr>
          <w:p w14:paraId="106FCE0C" w14:textId="66546043" w:rsidR="000F7EB5" w:rsidRPr="001877D3" w:rsidRDefault="000F7EB5" w:rsidP="000F7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356" w:type="dxa"/>
          </w:tcPr>
          <w:p w14:paraId="2C404C19" w14:textId="3D80153C" w:rsidR="000F7EB5" w:rsidRPr="001877D3" w:rsidRDefault="000F7EB5" w:rsidP="000F7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informovať zamestnávateľa o tom, že v jeho domácnosti alebo blízkom okolí bol v priamom kontakte s osobou, ktorej bola zistená alebo potvrdená infekcia COVID-19 alebo je v izolácii pre podozrenie na infekciu </w:t>
            </w:r>
          </w:p>
        </w:tc>
      </w:tr>
      <w:tr w:rsidR="000F7EB5" w:rsidRPr="001877D3" w14:paraId="2EF9BB67" w14:textId="77777777" w:rsidTr="00812F1B">
        <w:tc>
          <w:tcPr>
            <w:tcW w:w="704" w:type="dxa"/>
            <w:shd w:val="clear" w:color="auto" w:fill="BFBFBF" w:themeFill="background1" w:themeFillShade="BF"/>
          </w:tcPr>
          <w:p w14:paraId="13830704" w14:textId="20B9EC91" w:rsidR="000F7EB5" w:rsidRPr="001877D3" w:rsidRDefault="000F7EB5" w:rsidP="000F7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356" w:type="dxa"/>
          </w:tcPr>
          <w:p w14:paraId="24B0D575" w14:textId="6C2B22DA" w:rsidR="000F7EB5" w:rsidRPr="001877D3" w:rsidRDefault="000F7EB5" w:rsidP="000F7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podrobiť sa vyšetreniu u všeobecného lekára (</w:t>
            </w:r>
            <w:r w:rsidRPr="001877D3">
              <w:rPr>
                <w:rFonts w:ascii="Times New Roman" w:hAnsi="Times New Roman" w:cs="Times New Roman"/>
                <w:bCs/>
                <w:sz w:val="20"/>
                <w:szCs w:val="20"/>
              </w:rPr>
              <w:t>kontaktovať najskôr telefonicky)</w:t>
            </w:r>
            <w:r w:rsidRPr="001877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podľa inštrukcií lekára prísť na vyšetrenie alebo zostať v domácej izolácii </w:t>
            </w:r>
          </w:p>
        </w:tc>
      </w:tr>
      <w:tr w:rsidR="000F7EB5" w:rsidRPr="001877D3" w14:paraId="6C45BADD" w14:textId="77777777" w:rsidTr="00812F1B">
        <w:tc>
          <w:tcPr>
            <w:tcW w:w="704" w:type="dxa"/>
            <w:shd w:val="clear" w:color="auto" w:fill="BFBFBF" w:themeFill="background1" w:themeFillShade="BF"/>
          </w:tcPr>
          <w:p w14:paraId="01155B31" w14:textId="1C9015B0" w:rsidR="000F7EB5" w:rsidRPr="001877D3" w:rsidRDefault="000F7EB5" w:rsidP="000F7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</w:t>
            </w:r>
          </w:p>
        </w:tc>
        <w:tc>
          <w:tcPr>
            <w:tcW w:w="8356" w:type="dxa"/>
          </w:tcPr>
          <w:p w14:paraId="2B580F0A" w14:textId="1890A7BF" w:rsidR="000F7EB5" w:rsidRPr="001877D3" w:rsidRDefault="000F7EB5" w:rsidP="00591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kontaktovať </w:t>
            </w:r>
            <w:r w:rsidRPr="00591E51">
              <w:rPr>
                <w:rFonts w:ascii="Times New Roman" w:hAnsi="Times New Roman" w:cs="Times New Roman"/>
                <w:sz w:val="20"/>
                <w:szCs w:val="20"/>
              </w:rPr>
              <w:t xml:space="preserve">hygienika RÚVZ </w:t>
            </w:r>
            <w:r w:rsidR="00591E51" w:rsidRPr="00591E51">
              <w:rPr>
                <w:rFonts w:ascii="Times New Roman" w:hAnsi="Times New Roman" w:cs="Times New Roman"/>
                <w:sz w:val="20"/>
                <w:szCs w:val="20"/>
              </w:rPr>
              <w:t>v </w:t>
            </w:r>
            <w:r w:rsidR="00591E51">
              <w:rPr>
                <w:rFonts w:ascii="Times New Roman" w:hAnsi="Times New Roman" w:cs="Times New Roman"/>
                <w:sz w:val="20"/>
                <w:szCs w:val="20"/>
              </w:rPr>
              <w:t xml:space="preserve">Dunajskej Strede tel. č. 0910 459 200, </w:t>
            </w:r>
            <w:r w:rsidR="00591E51" w:rsidRPr="00591E51">
              <w:rPr>
                <w:rFonts w:ascii="Times New Roman" w:hAnsi="Times New Roman" w:cs="Times New Roman"/>
                <w:sz w:val="20"/>
                <w:szCs w:val="20"/>
              </w:rPr>
              <w:t>0908 776 281</w:t>
            </w: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, ak je podozrenie nebezpečenstva vzhľadom k vykonávanej práci, alebo ak má zamestnávateľ podozrenie, že zamestnanec nie je spôsobilý vykonávať prácu pre možnosť infekcie COVID-1</w:t>
            </w:r>
            <w:r w:rsidR="00B53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61C69BA" w14:textId="4B10EFB8" w:rsidR="002E6A81" w:rsidRPr="00C51A79" w:rsidRDefault="002E6A81" w:rsidP="004E1213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C935F1" w14:textId="65052913" w:rsidR="002E6A81" w:rsidRDefault="00A2580A" w:rsidP="00A2580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A79">
        <w:rPr>
          <w:rFonts w:ascii="Times New Roman" w:hAnsi="Times New Roman" w:cs="Times New Roman"/>
          <w:b/>
          <w:bCs/>
          <w:sz w:val="24"/>
          <w:szCs w:val="24"/>
        </w:rPr>
        <w:t>Preventívne opatrenia</w:t>
      </w:r>
    </w:p>
    <w:p w14:paraId="12059A24" w14:textId="77777777" w:rsidR="000F7EB5" w:rsidRPr="000F7EB5" w:rsidRDefault="000F7EB5" w:rsidP="000F7EB5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AAFA7E" w14:textId="4C14F81C" w:rsidR="002E6A81" w:rsidRPr="00C51A79" w:rsidRDefault="00CD4173" w:rsidP="00185452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79">
        <w:rPr>
          <w:rFonts w:ascii="Times New Roman" w:hAnsi="Times New Roman" w:cs="Times New Roman"/>
          <w:sz w:val="24"/>
          <w:szCs w:val="24"/>
        </w:rPr>
        <w:t>V prípade ohrozenia vzniku a šírenia prenosného ochorenia COVID-19</w:t>
      </w:r>
      <w:r w:rsidR="006F4F88">
        <w:rPr>
          <w:rFonts w:ascii="Times New Roman" w:hAnsi="Times New Roman" w:cs="Times New Roman"/>
          <w:sz w:val="24"/>
          <w:szCs w:val="24"/>
        </w:rPr>
        <w:t xml:space="preserve"> </w:t>
      </w:r>
      <w:r w:rsidRPr="00C51A79">
        <w:rPr>
          <w:rFonts w:ascii="Times New Roman" w:hAnsi="Times New Roman" w:cs="Times New Roman"/>
          <w:sz w:val="24"/>
          <w:szCs w:val="24"/>
        </w:rPr>
        <w:t>sú v</w:t>
      </w:r>
      <w:r w:rsidR="006F4F88">
        <w:rPr>
          <w:rFonts w:ascii="Times New Roman" w:hAnsi="Times New Roman" w:cs="Times New Roman"/>
          <w:sz w:val="24"/>
          <w:szCs w:val="24"/>
        </w:rPr>
        <w:t> </w:t>
      </w:r>
      <w:r w:rsidR="00591E51">
        <w:rPr>
          <w:rFonts w:ascii="Times New Roman" w:hAnsi="Times New Roman" w:cs="Times New Roman"/>
          <w:sz w:val="24"/>
          <w:szCs w:val="24"/>
        </w:rPr>
        <w:t>CSS</w:t>
      </w:r>
      <w:r w:rsidR="00DF6296" w:rsidRPr="00C51A79">
        <w:rPr>
          <w:rFonts w:ascii="Times New Roman" w:hAnsi="Times New Roman" w:cs="Times New Roman"/>
          <w:sz w:val="24"/>
          <w:szCs w:val="24"/>
        </w:rPr>
        <w:t xml:space="preserve"> </w:t>
      </w:r>
      <w:r w:rsidR="00A2580A" w:rsidRPr="00C51A79">
        <w:rPr>
          <w:rFonts w:ascii="Times New Roman" w:hAnsi="Times New Roman" w:cs="Times New Roman"/>
          <w:sz w:val="24"/>
          <w:szCs w:val="24"/>
        </w:rPr>
        <w:t>prij</w:t>
      </w:r>
      <w:r w:rsidR="00DF6296" w:rsidRPr="00C51A79">
        <w:rPr>
          <w:rFonts w:ascii="Times New Roman" w:hAnsi="Times New Roman" w:cs="Times New Roman"/>
          <w:sz w:val="24"/>
          <w:szCs w:val="24"/>
        </w:rPr>
        <w:t>ímané</w:t>
      </w:r>
      <w:r w:rsidR="0004242F" w:rsidRPr="00C51A79">
        <w:rPr>
          <w:rFonts w:ascii="Times New Roman" w:hAnsi="Times New Roman" w:cs="Times New Roman"/>
          <w:sz w:val="24"/>
          <w:szCs w:val="24"/>
        </w:rPr>
        <w:t xml:space="preserve"> </w:t>
      </w:r>
      <w:r w:rsidR="00A2580A" w:rsidRPr="00C51A79">
        <w:rPr>
          <w:rFonts w:ascii="Times New Roman" w:hAnsi="Times New Roman" w:cs="Times New Roman"/>
          <w:sz w:val="24"/>
          <w:szCs w:val="24"/>
        </w:rPr>
        <w:t>preventívne opatrenia</w:t>
      </w:r>
      <w:r w:rsidR="00DF6296" w:rsidRPr="00C51A79">
        <w:rPr>
          <w:rFonts w:ascii="Times New Roman" w:hAnsi="Times New Roman" w:cs="Times New Roman"/>
          <w:sz w:val="24"/>
          <w:szCs w:val="24"/>
        </w:rPr>
        <w:t xml:space="preserve"> a úlohy, ktoré sú uvedené v </w:t>
      </w:r>
      <w:r w:rsidR="00DF6296" w:rsidRPr="00C51A79">
        <w:rPr>
          <w:rFonts w:ascii="Times New Roman" w:hAnsi="Times New Roman" w:cs="Times New Roman"/>
          <w:b/>
          <w:bCs/>
          <w:sz w:val="24"/>
          <w:szCs w:val="24"/>
        </w:rPr>
        <w:t>Zázname o</w:t>
      </w:r>
      <w:r w:rsidR="001F656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F6296" w:rsidRPr="00C51A79">
        <w:rPr>
          <w:rFonts w:ascii="Times New Roman" w:hAnsi="Times New Roman" w:cs="Times New Roman"/>
          <w:b/>
          <w:bCs/>
          <w:sz w:val="24"/>
          <w:szCs w:val="24"/>
        </w:rPr>
        <w:t>preventívn</w:t>
      </w:r>
      <w:r w:rsidR="001F656E">
        <w:rPr>
          <w:rFonts w:ascii="Times New Roman" w:hAnsi="Times New Roman" w:cs="Times New Roman"/>
          <w:b/>
          <w:bCs/>
          <w:sz w:val="24"/>
          <w:szCs w:val="24"/>
        </w:rPr>
        <w:t xml:space="preserve">om - </w:t>
      </w:r>
      <w:r w:rsidR="00DF6296" w:rsidRPr="00C51A79">
        <w:rPr>
          <w:rFonts w:ascii="Times New Roman" w:hAnsi="Times New Roman" w:cs="Times New Roman"/>
          <w:b/>
          <w:bCs/>
          <w:sz w:val="24"/>
          <w:szCs w:val="24"/>
        </w:rPr>
        <w:t>nápravn</w:t>
      </w:r>
      <w:r w:rsidR="001F656E">
        <w:rPr>
          <w:rFonts w:ascii="Times New Roman" w:hAnsi="Times New Roman" w:cs="Times New Roman"/>
          <w:b/>
          <w:bCs/>
          <w:sz w:val="24"/>
          <w:szCs w:val="24"/>
        </w:rPr>
        <w:t>om</w:t>
      </w:r>
      <w:r w:rsidR="00DF6296" w:rsidRPr="00C51A79">
        <w:rPr>
          <w:rFonts w:ascii="Times New Roman" w:hAnsi="Times New Roman" w:cs="Times New Roman"/>
          <w:b/>
          <w:bCs/>
          <w:sz w:val="24"/>
          <w:szCs w:val="24"/>
        </w:rPr>
        <w:t xml:space="preserve"> opatren</w:t>
      </w:r>
      <w:r w:rsidR="001F656E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DF6296" w:rsidRPr="00C51A79">
        <w:rPr>
          <w:rFonts w:ascii="Times New Roman" w:hAnsi="Times New Roman" w:cs="Times New Roman"/>
          <w:sz w:val="24"/>
          <w:szCs w:val="24"/>
        </w:rPr>
        <w:t xml:space="preserve">. Tieto záznamy tvoria </w:t>
      </w:r>
      <w:r w:rsidR="00044E71">
        <w:rPr>
          <w:rFonts w:ascii="Times New Roman" w:hAnsi="Times New Roman" w:cs="Times New Roman"/>
          <w:sz w:val="24"/>
          <w:szCs w:val="24"/>
        </w:rPr>
        <w:t>prílohu krízového plánu.</w:t>
      </w:r>
      <w:r w:rsidR="00C373CA" w:rsidRPr="00C51A79">
        <w:rPr>
          <w:rFonts w:ascii="Times New Roman" w:hAnsi="Times New Roman" w:cs="Times New Roman"/>
          <w:sz w:val="24"/>
          <w:szCs w:val="24"/>
        </w:rPr>
        <w:t xml:space="preserve"> Viď </w:t>
      </w:r>
      <w:r w:rsidR="00C373CA" w:rsidRPr="001F656E">
        <w:rPr>
          <w:rFonts w:ascii="Times New Roman" w:hAnsi="Times New Roman" w:cs="Times New Roman"/>
          <w:color w:val="4472C4" w:themeColor="accent1"/>
          <w:sz w:val="24"/>
          <w:szCs w:val="24"/>
        </w:rPr>
        <w:t>príloha č.</w:t>
      </w:r>
      <w:r w:rsidR="001F656E" w:rsidRPr="001F656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2</w:t>
      </w:r>
      <w:r w:rsidR="00C373CA" w:rsidRPr="00C51A79">
        <w:rPr>
          <w:rFonts w:ascii="Times New Roman" w:hAnsi="Times New Roman" w:cs="Times New Roman"/>
          <w:sz w:val="24"/>
          <w:szCs w:val="24"/>
        </w:rPr>
        <w:t>.</w:t>
      </w:r>
    </w:p>
    <w:p w14:paraId="7CC41A9F" w14:textId="77777777" w:rsidR="00F576FA" w:rsidRDefault="00C51A79" w:rsidP="00185452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79">
        <w:rPr>
          <w:rFonts w:ascii="Times New Roman" w:hAnsi="Times New Roman" w:cs="Times New Roman"/>
          <w:sz w:val="24"/>
          <w:szCs w:val="24"/>
        </w:rPr>
        <w:t xml:space="preserve">Pri každom stanovovaní preventívnych opatrení sleduje </w:t>
      </w:r>
      <w:r w:rsidR="006F4F88">
        <w:rPr>
          <w:rFonts w:ascii="Times New Roman" w:hAnsi="Times New Roman" w:cs="Times New Roman"/>
          <w:sz w:val="24"/>
          <w:szCs w:val="24"/>
        </w:rPr>
        <w:t>IKT</w:t>
      </w:r>
      <w:r w:rsidRPr="00C51A79">
        <w:rPr>
          <w:rFonts w:ascii="Times New Roman" w:hAnsi="Times New Roman" w:cs="Times New Roman"/>
          <w:sz w:val="24"/>
          <w:szCs w:val="24"/>
        </w:rPr>
        <w:t xml:space="preserve"> dopady opatrenia na kvalitu života, zdravie a bezpečnosť klienta aj zamestnancov</w:t>
      </w:r>
      <w:r w:rsidR="006F4F88">
        <w:rPr>
          <w:rFonts w:ascii="Times New Roman" w:hAnsi="Times New Roman" w:cs="Times New Roman"/>
          <w:sz w:val="24"/>
          <w:szCs w:val="24"/>
        </w:rPr>
        <w:t xml:space="preserve"> ako aj vyhodnocuje </w:t>
      </w:r>
      <w:r w:rsidR="00736301">
        <w:rPr>
          <w:rFonts w:ascii="Times New Roman" w:hAnsi="Times New Roman" w:cs="Times New Roman"/>
          <w:sz w:val="24"/>
          <w:szCs w:val="24"/>
        </w:rPr>
        <w:t xml:space="preserve">mieru obmedzenia základných práv a slobôd v zmysle </w:t>
      </w:r>
      <w:r w:rsidR="00F576FA">
        <w:rPr>
          <w:rFonts w:ascii="Times New Roman" w:hAnsi="Times New Roman" w:cs="Times New Roman"/>
          <w:sz w:val="24"/>
          <w:szCs w:val="24"/>
        </w:rPr>
        <w:t xml:space="preserve">ustanovení prílohy č. 2 zákona o sociálnych službách, kritéria podmienky kvality č. 2.6. </w:t>
      </w:r>
    </w:p>
    <w:p w14:paraId="4D99F928" w14:textId="77777777" w:rsidR="00591E51" w:rsidRDefault="00591E51" w:rsidP="00591E51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A5AE24" w14:textId="69CB8338" w:rsidR="00C51A79" w:rsidRDefault="00C51A79" w:rsidP="00C51A7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A79">
        <w:rPr>
          <w:rFonts w:ascii="Times New Roman" w:hAnsi="Times New Roman" w:cs="Times New Roman"/>
          <w:b/>
          <w:bCs/>
          <w:sz w:val="24"/>
          <w:szCs w:val="24"/>
        </w:rPr>
        <w:t xml:space="preserve">Riadenie rizík </w:t>
      </w:r>
    </w:p>
    <w:p w14:paraId="3F75DC3A" w14:textId="77777777" w:rsidR="009B1352" w:rsidRPr="009B1352" w:rsidRDefault="009B1352" w:rsidP="009B1352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D17311" w14:textId="6BE825C1" w:rsidR="00EA7352" w:rsidRDefault="00EA7352" w:rsidP="00185452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Krízová situácia a časť z opatrení spôsobuje nárast rizikových oblastí, v ktorých vznikajú, alebo sa zvyšuje pravdepodobnosť vzniku rizík. Preto je dôležité, aby sa počas krízového riadenia pracovalo intenzívne s rizikami. V zmysle podmienky kvality </w:t>
      </w:r>
      <w:r w:rsidR="00B4495C">
        <w:rPr>
          <w:rFonts w:ascii="Times New Roman" w:hAnsi="Times New Roman" w:cs="Times New Roman"/>
          <w:sz w:val="24"/>
          <w:szCs w:val="24"/>
        </w:rPr>
        <w:t xml:space="preserve">má mať každé zariadenie určené a vypracované postupy a pravidlá na prevenciu krízových situácii. </w:t>
      </w:r>
    </w:p>
    <w:p w14:paraId="42FA5D66" w14:textId="63085F45" w:rsidR="00B4495C" w:rsidRDefault="00B4495C" w:rsidP="00185452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Tieto postupy je potrebné aktualizovať na mimoriadnu situáciu spojenú so šírením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koronavírusu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následne s postupmi a pravidlami aj pracovať.</w:t>
      </w:r>
    </w:p>
    <w:p w14:paraId="533BCB6F" w14:textId="37F83458" w:rsidR="00B4495C" w:rsidRDefault="00B4495C" w:rsidP="00C51A79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FCF7B3" w14:textId="0C2F2BCA" w:rsidR="00B4495C" w:rsidRPr="00654E78" w:rsidRDefault="00B4495C" w:rsidP="00185452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591E51">
        <w:rPr>
          <w:rFonts w:ascii="Times New Roman" w:hAnsi="Times New Roman" w:cs="Times New Roman"/>
          <w:sz w:val="24"/>
          <w:szCs w:val="24"/>
        </w:rPr>
        <w:t>Odporúčame, aby vyškolení manažéri rizík boli prizývan</w:t>
      </w:r>
      <w:r w:rsidR="00455E09" w:rsidRPr="00591E51">
        <w:rPr>
          <w:rFonts w:ascii="Times New Roman" w:hAnsi="Times New Roman" w:cs="Times New Roman"/>
          <w:sz w:val="24"/>
          <w:szCs w:val="24"/>
        </w:rPr>
        <w:t>í</w:t>
      </w:r>
      <w:r w:rsidRPr="00591E51">
        <w:rPr>
          <w:rFonts w:ascii="Times New Roman" w:hAnsi="Times New Roman" w:cs="Times New Roman"/>
          <w:sz w:val="24"/>
          <w:szCs w:val="24"/>
        </w:rPr>
        <w:t xml:space="preserve"> na stretnutia interného krízového tímu. Ich úlohou </w:t>
      </w:r>
      <w:r w:rsidR="00654E78" w:rsidRPr="00591E51">
        <w:rPr>
          <w:rFonts w:ascii="Times New Roman" w:hAnsi="Times New Roman" w:cs="Times New Roman"/>
          <w:sz w:val="24"/>
          <w:szCs w:val="24"/>
        </w:rPr>
        <w:t>je:</w:t>
      </w:r>
      <w:r w:rsidR="0021607E" w:rsidRPr="00591E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DA2F5" w14:textId="62198005" w:rsidR="00B4495C" w:rsidRPr="00C51A79" w:rsidRDefault="00B4495C" w:rsidP="00185452">
      <w:pPr>
        <w:pStyle w:val="Odsekzoznamu"/>
        <w:numPr>
          <w:ilvl w:val="0"/>
          <w:numId w:val="5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1A79">
        <w:rPr>
          <w:rFonts w:ascii="Times New Roman" w:hAnsi="Times New Roman" w:cs="Times New Roman"/>
          <w:sz w:val="24"/>
          <w:szCs w:val="24"/>
        </w:rPr>
        <w:t>identifik</w:t>
      </w:r>
      <w:r>
        <w:rPr>
          <w:rFonts w:ascii="Times New Roman" w:hAnsi="Times New Roman" w:cs="Times New Roman"/>
          <w:sz w:val="24"/>
          <w:szCs w:val="24"/>
        </w:rPr>
        <w:t>ovať</w:t>
      </w:r>
      <w:r w:rsidRPr="00C51A79">
        <w:rPr>
          <w:rFonts w:ascii="Times New Roman" w:hAnsi="Times New Roman" w:cs="Times New Roman"/>
          <w:sz w:val="24"/>
          <w:szCs w:val="24"/>
        </w:rPr>
        <w:t xml:space="preserve"> riziká,</w:t>
      </w:r>
      <w:r w:rsidR="00216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16CA4" w14:textId="4FEA15D4" w:rsidR="00B4495C" w:rsidRPr="00C51A79" w:rsidRDefault="00B4495C" w:rsidP="00185452">
      <w:pPr>
        <w:pStyle w:val="Odsekzoznamu"/>
        <w:numPr>
          <w:ilvl w:val="0"/>
          <w:numId w:val="5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1A79">
        <w:rPr>
          <w:rFonts w:ascii="Times New Roman" w:hAnsi="Times New Roman" w:cs="Times New Roman"/>
          <w:sz w:val="24"/>
          <w:szCs w:val="24"/>
        </w:rPr>
        <w:t>hodnot</w:t>
      </w:r>
      <w:r>
        <w:rPr>
          <w:rFonts w:ascii="Times New Roman" w:hAnsi="Times New Roman" w:cs="Times New Roman"/>
          <w:sz w:val="24"/>
          <w:szCs w:val="24"/>
        </w:rPr>
        <w:t>iť</w:t>
      </w:r>
      <w:r w:rsidRPr="00C51A79">
        <w:rPr>
          <w:rFonts w:ascii="Times New Roman" w:hAnsi="Times New Roman" w:cs="Times New Roman"/>
          <w:sz w:val="24"/>
          <w:szCs w:val="24"/>
        </w:rPr>
        <w:t xml:space="preserve"> riziká,</w:t>
      </w:r>
      <w:r w:rsidR="00216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1AF0A" w14:textId="62544686" w:rsidR="00B4495C" w:rsidRPr="00C51A79" w:rsidRDefault="00B4495C" w:rsidP="00185452">
      <w:pPr>
        <w:pStyle w:val="Odsekzoznamu"/>
        <w:numPr>
          <w:ilvl w:val="0"/>
          <w:numId w:val="5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1A79">
        <w:rPr>
          <w:rFonts w:ascii="Times New Roman" w:hAnsi="Times New Roman" w:cs="Times New Roman"/>
          <w:sz w:val="24"/>
          <w:szCs w:val="24"/>
        </w:rPr>
        <w:t>alok</w:t>
      </w:r>
      <w:r>
        <w:rPr>
          <w:rFonts w:ascii="Times New Roman" w:hAnsi="Times New Roman" w:cs="Times New Roman"/>
          <w:sz w:val="24"/>
          <w:szCs w:val="24"/>
        </w:rPr>
        <w:t>ovať</w:t>
      </w:r>
      <w:r w:rsidRPr="00C51A79">
        <w:rPr>
          <w:rFonts w:ascii="Times New Roman" w:hAnsi="Times New Roman" w:cs="Times New Roman"/>
          <w:sz w:val="24"/>
          <w:szCs w:val="24"/>
        </w:rPr>
        <w:t xml:space="preserve"> riziká, to znamená, že rozkladá riziká na jednotlivých zúčastnených </w:t>
      </w:r>
      <w:r w:rsidR="00DA7E65">
        <w:rPr>
          <w:rFonts w:ascii="Times New Roman" w:hAnsi="Times New Roman" w:cs="Times New Roman"/>
          <w:sz w:val="24"/>
          <w:szCs w:val="24"/>
        </w:rPr>
        <w:t>zamestnancov</w:t>
      </w:r>
      <w:r w:rsidRPr="00C51A79">
        <w:rPr>
          <w:rFonts w:ascii="Times New Roman" w:hAnsi="Times New Roman" w:cs="Times New Roman"/>
          <w:sz w:val="24"/>
          <w:szCs w:val="24"/>
        </w:rPr>
        <w:t>,</w:t>
      </w:r>
      <w:r w:rsidR="00216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4D5D9" w14:textId="179A54C5" w:rsidR="00B4495C" w:rsidRPr="00C51A79" w:rsidRDefault="00B4495C" w:rsidP="00185452">
      <w:pPr>
        <w:pStyle w:val="Odsekzoznamu"/>
        <w:numPr>
          <w:ilvl w:val="0"/>
          <w:numId w:val="5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1A79">
        <w:rPr>
          <w:rFonts w:ascii="Times New Roman" w:hAnsi="Times New Roman" w:cs="Times New Roman"/>
          <w:sz w:val="24"/>
          <w:szCs w:val="24"/>
        </w:rPr>
        <w:t>ošetr</w:t>
      </w:r>
      <w:r>
        <w:rPr>
          <w:rFonts w:ascii="Times New Roman" w:hAnsi="Times New Roman" w:cs="Times New Roman"/>
          <w:sz w:val="24"/>
          <w:szCs w:val="24"/>
        </w:rPr>
        <w:t xml:space="preserve">ovať </w:t>
      </w:r>
      <w:r w:rsidRPr="00C51A79">
        <w:rPr>
          <w:rFonts w:ascii="Times New Roman" w:hAnsi="Times New Roman" w:cs="Times New Roman"/>
          <w:sz w:val="24"/>
          <w:szCs w:val="24"/>
        </w:rPr>
        <w:t>riziká, a to prostredníctvom rôznych konceptov, modelov, metód a zaznamenáva</w:t>
      </w:r>
      <w:r>
        <w:rPr>
          <w:rFonts w:ascii="Times New Roman" w:hAnsi="Times New Roman" w:cs="Times New Roman"/>
          <w:sz w:val="24"/>
          <w:szCs w:val="24"/>
        </w:rPr>
        <w:t>ť</w:t>
      </w:r>
      <w:r w:rsidRPr="00C51A79">
        <w:rPr>
          <w:rFonts w:ascii="Times New Roman" w:hAnsi="Times New Roman" w:cs="Times New Roman"/>
          <w:sz w:val="24"/>
          <w:szCs w:val="24"/>
        </w:rPr>
        <w:t xml:space="preserve"> ich do dokumentácie</w:t>
      </w:r>
      <w:r w:rsidR="00DA7E65">
        <w:rPr>
          <w:rFonts w:ascii="Times New Roman" w:hAnsi="Times New Roman" w:cs="Times New Roman"/>
          <w:sz w:val="24"/>
          <w:szCs w:val="24"/>
        </w:rPr>
        <w:t>,</w:t>
      </w:r>
      <w:r w:rsidR="00216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C96B0" w14:textId="16B2BD6B" w:rsidR="00B4495C" w:rsidRPr="00C51A79" w:rsidRDefault="00B4495C" w:rsidP="00185452">
      <w:pPr>
        <w:pStyle w:val="Odsekzoznamu"/>
        <w:numPr>
          <w:ilvl w:val="0"/>
          <w:numId w:val="5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zavádzať</w:t>
      </w:r>
      <w:r w:rsidRPr="00C51A79">
        <w:rPr>
          <w:rFonts w:ascii="Times New Roman" w:hAnsi="Times New Roman" w:cs="Times New Roman"/>
          <w:sz w:val="24"/>
          <w:szCs w:val="24"/>
        </w:rPr>
        <w:t xml:space="preserve"> monitorovacie nástroje kontroly a to pri:</w:t>
      </w:r>
      <w:r w:rsidR="00216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DA1E5" w14:textId="56225AB8" w:rsidR="00B4495C" w:rsidRPr="00C51A79" w:rsidRDefault="00B4495C" w:rsidP="00185452">
      <w:pPr>
        <w:pStyle w:val="Odsekzoznamu"/>
        <w:numPr>
          <w:ilvl w:val="0"/>
          <w:numId w:val="6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51A79">
        <w:rPr>
          <w:rFonts w:ascii="Times New Roman" w:hAnsi="Times New Roman" w:cs="Times New Roman"/>
          <w:sz w:val="24"/>
          <w:szCs w:val="24"/>
        </w:rPr>
        <w:t>klientovi samotnom</w:t>
      </w:r>
      <w:r>
        <w:rPr>
          <w:rFonts w:ascii="Times New Roman" w:hAnsi="Times New Roman" w:cs="Times New Roman"/>
          <w:sz w:val="24"/>
          <w:szCs w:val="24"/>
        </w:rPr>
        <w:t xml:space="preserve"> (napr. sledovanie zdravotného stavu; odchody – príchody klientov z dôvodu vyšetrenia a pod.)</w:t>
      </w:r>
      <w:r w:rsidR="00216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8C4BA" w14:textId="7EFF2F17" w:rsidR="00B4495C" w:rsidRPr="00C51A79" w:rsidRDefault="00B4495C" w:rsidP="00185452">
      <w:pPr>
        <w:pStyle w:val="Odsekzoznamu"/>
        <w:numPr>
          <w:ilvl w:val="0"/>
          <w:numId w:val="6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51A79">
        <w:rPr>
          <w:rFonts w:ascii="Times New Roman" w:hAnsi="Times New Roman" w:cs="Times New Roman"/>
          <w:sz w:val="24"/>
          <w:szCs w:val="24"/>
        </w:rPr>
        <w:t>pracovníkoch</w:t>
      </w:r>
      <w:r>
        <w:rPr>
          <w:rFonts w:ascii="Times New Roman" w:hAnsi="Times New Roman" w:cs="Times New Roman"/>
          <w:sz w:val="24"/>
          <w:szCs w:val="24"/>
        </w:rPr>
        <w:t xml:space="preserve"> (napr. sledovanie psychického stavu; prítomnosť – neprítomnosť na pracovisku a pod.)</w:t>
      </w:r>
      <w:r w:rsidR="00216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FFB33" w14:textId="1EBE74ED" w:rsidR="00B4495C" w:rsidRPr="00C51A79" w:rsidRDefault="00B4495C" w:rsidP="00185452">
      <w:pPr>
        <w:pStyle w:val="Odsekzoznamu"/>
        <w:numPr>
          <w:ilvl w:val="0"/>
          <w:numId w:val="6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51A79">
        <w:rPr>
          <w:rFonts w:ascii="Times New Roman" w:hAnsi="Times New Roman" w:cs="Times New Roman"/>
          <w:sz w:val="24"/>
          <w:szCs w:val="24"/>
        </w:rPr>
        <w:t xml:space="preserve">organizácii ako takej z pohľadu infraštruktúry v miestnej komunite </w:t>
      </w:r>
      <w:r>
        <w:rPr>
          <w:rFonts w:ascii="Times New Roman" w:hAnsi="Times New Roman" w:cs="Times New Roman"/>
          <w:sz w:val="24"/>
          <w:szCs w:val="24"/>
        </w:rPr>
        <w:t xml:space="preserve">(pohyb návštev, stav zásob, stav ochranných prostriedkov a dezinfekcie, funkčnosť čističiek vzduchu, periódy používania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germicídnych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žiaričov a pod.)</w:t>
      </w:r>
      <w:r w:rsidR="00216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48F05" w14:textId="0B986D69" w:rsidR="00B4495C" w:rsidRPr="00C51A79" w:rsidRDefault="00B4495C" w:rsidP="00185452">
      <w:pPr>
        <w:pStyle w:val="Odsekzoznamu"/>
        <w:numPr>
          <w:ilvl w:val="0"/>
          <w:numId w:val="6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51A79">
        <w:rPr>
          <w:rFonts w:ascii="Times New Roman" w:hAnsi="Times New Roman" w:cs="Times New Roman"/>
          <w:sz w:val="24"/>
          <w:szCs w:val="24"/>
        </w:rPr>
        <w:t xml:space="preserve">v prípade potreby </w:t>
      </w:r>
      <w:r>
        <w:rPr>
          <w:rFonts w:ascii="Times New Roman" w:hAnsi="Times New Roman" w:cs="Times New Roman"/>
          <w:sz w:val="24"/>
          <w:szCs w:val="24"/>
        </w:rPr>
        <w:t xml:space="preserve">vyhodnocovať </w:t>
      </w:r>
      <w:r w:rsidRPr="00C51A79">
        <w:rPr>
          <w:rFonts w:ascii="Times New Roman" w:hAnsi="Times New Roman" w:cs="Times New Roman"/>
          <w:sz w:val="24"/>
          <w:szCs w:val="24"/>
        </w:rPr>
        <w:t>preventívne a nápravné opatrenia</w:t>
      </w:r>
      <w:r>
        <w:rPr>
          <w:rFonts w:ascii="Times New Roman" w:hAnsi="Times New Roman" w:cs="Times New Roman"/>
          <w:sz w:val="24"/>
          <w:szCs w:val="24"/>
        </w:rPr>
        <w:t xml:space="preserve"> z pohľadu dopadov a dôsledkov identifikovaných rizík.</w:t>
      </w:r>
      <w:r w:rsidR="00216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F9533" w14:textId="77777777" w:rsidR="00B4495C" w:rsidRPr="00C51A79" w:rsidRDefault="00B4495C" w:rsidP="00B4495C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34F3EB" w14:textId="7B6AAC76" w:rsidR="00C51A79" w:rsidRDefault="00882EA2" w:rsidP="00185452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prípade, že sa vyskytne mimoriadna udalosť pri ktorej je potrebné obmedziť klienta, vyplní zamestnanec </w:t>
      </w:r>
      <w:r w:rsidRPr="00882EA2">
        <w:rPr>
          <w:rFonts w:ascii="Times New Roman" w:hAnsi="Times New Roman" w:cs="Times New Roman"/>
          <w:b/>
          <w:bCs/>
          <w:sz w:val="24"/>
          <w:szCs w:val="24"/>
        </w:rPr>
        <w:t>Záznam o mimoriadnej udalosti</w:t>
      </w:r>
      <w:r w:rsidR="000B7715" w:rsidRPr="000B77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viď </w:t>
      </w:r>
      <w:r w:rsidRPr="00882EA2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príloha č. 13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82EA2">
        <w:rPr>
          <w:rFonts w:ascii="Times New Roman" w:hAnsi="Times New Roman" w:cs="Times New Roman"/>
          <w:b/>
          <w:bCs/>
          <w:sz w:val="24"/>
          <w:szCs w:val="24"/>
        </w:rPr>
        <w:t>Protokol o</w:t>
      </w:r>
      <w:r w:rsidR="000B7715">
        <w:rPr>
          <w:rFonts w:ascii="Times New Roman" w:hAnsi="Times New Roman" w:cs="Times New Roman"/>
          <w:b/>
          <w:bCs/>
          <w:sz w:val="24"/>
          <w:szCs w:val="24"/>
        </w:rPr>
        <w:t> použití prostriedkov netelesného a</w:t>
      </w:r>
      <w:r w:rsidRPr="00882EA2">
        <w:rPr>
          <w:rFonts w:ascii="Times New Roman" w:hAnsi="Times New Roman" w:cs="Times New Roman"/>
          <w:b/>
          <w:bCs/>
          <w:sz w:val="24"/>
          <w:szCs w:val="24"/>
        </w:rPr>
        <w:t> telesn</w:t>
      </w:r>
      <w:r w:rsidR="000B7715">
        <w:rPr>
          <w:rFonts w:ascii="Times New Roman" w:hAnsi="Times New Roman" w:cs="Times New Roman"/>
          <w:b/>
          <w:bCs/>
          <w:sz w:val="24"/>
          <w:szCs w:val="24"/>
        </w:rPr>
        <w:t>ého</w:t>
      </w:r>
      <w:r w:rsidRPr="00882EA2">
        <w:rPr>
          <w:rFonts w:ascii="Times New Roman" w:hAnsi="Times New Roman" w:cs="Times New Roman"/>
          <w:b/>
          <w:bCs/>
          <w:sz w:val="24"/>
          <w:szCs w:val="24"/>
        </w:rPr>
        <w:t xml:space="preserve"> obmedzen</w:t>
      </w:r>
      <w:r w:rsidR="000B7715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0B7715" w:rsidRPr="000B77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viď </w:t>
      </w:r>
      <w:r w:rsidRPr="0021607E">
        <w:rPr>
          <w:rFonts w:ascii="Times New Roman" w:hAnsi="Times New Roman" w:cs="Times New Roman"/>
          <w:color w:val="4472C4" w:themeColor="accent1"/>
          <w:sz w:val="24"/>
          <w:szCs w:val="24"/>
        </w:rPr>
        <w:t>Príloha č.14</w:t>
      </w:r>
      <w:r>
        <w:rPr>
          <w:rFonts w:ascii="Times New Roman" w:hAnsi="Times New Roman" w:cs="Times New Roman"/>
          <w:sz w:val="24"/>
          <w:szCs w:val="24"/>
        </w:rPr>
        <w:t>. Dokumentáciu o mimoriadnych udalostiach využíva</w:t>
      </w:r>
      <w:r w:rsidR="00336F18">
        <w:rPr>
          <w:rFonts w:ascii="Times New Roman" w:hAnsi="Times New Roman" w:cs="Times New 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 xml:space="preserve"> ako nástroj zabezpečenia bezpečnosti a kvality vo všetkých riadiacich, odborných aj obslužných činnostiach. Slúži na štatistické spracovanie a vyhodnotenie mimoriadnej situácie.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</w:p>
    <w:p w14:paraId="077E3A2B" w14:textId="21214BA4" w:rsidR="00C51A79" w:rsidRDefault="00882EA2" w:rsidP="00185452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krízovom riadení je povinný k</w:t>
      </w:r>
      <w:r w:rsidR="00C51A79" w:rsidRPr="00C51A79">
        <w:rPr>
          <w:rFonts w:ascii="Times New Roman" w:hAnsi="Times New Roman" w:cs="Times New Roman"/>
          <w:sz w:val="24"/>
          <w:szCs w:val="24"/>
        </w:rPr>
        <w:t>aždý pracovník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A79" w:rsidRPr="00C51A79">
        <w:rPr>
          <w:rFonts w:ascii="Times New Roman" w:hAnsi="Times New Roman" w:cs="Times New Roman"/>
          <w:sz w:val="24"/>
          <w:szCs w:val="24"/>
        </w:rPr>
        <w:t xml:space="preserve">dbať na to, aby rozpoznal riziko alebo chybu, ktoré sa môžu vyskytnúť v priebehu poskytovania sociálnych služieb a oznámil to riaditeľovi </w:t>
      </w:r>
      <w:r w:rsidR="00591E51">
        <w:rPr>
          <w:rFonts w:ascii="Times New Roman" w:hAnsi="Times New Roman" w:cs="Times New Roman"/>
          <w:sz w:val="24"/>
          <w:szCs w:val="24"/>
        </w:rPr>
        <w:t>CSS</w:t>
      </w:r>
      <w:r w:rsidR="00C51A79" w:rsidRPr="00C51A79">
        <w:rPr>
          <w:rFonts w:ascii="Times New Roman" w:hAnsi="Times New Roman" w:cs="Times New Roman"/>
          <w:sz w:val="24"/>
          <w:szCs w:val="24"/>
        </w:rPr>
        <w:t>. Riaditeľ posúdi charakter a závažnosť rizika alebo chyby a prijme preventívne a nápravné opatrenie</w:t>
      </w:r>
      <w:r w:rsidR="00336F18">
        <w:rPr>
          <w:rFonts w:ascii="Times New Roman" w:hAnsi="Times New Roman" w:cs="Times New Roman"/>
          <w:sz w:val="24"/>
          <w:szCs w:val="24"/>
        </w:rPr>
        <w:t xml:space="preserve"> prostredníctvom IKT</w:t>
      </w:r>
      <w:r w:rsidR="00C51A79" w:rsidRPr="00C51A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8A3527" w14:textId="77777777" w:rsidR="00C51A79" w:rsidRPr="00C51A79" w:rsidRDefault="00C51A79" w:rsidP="00185452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79">
        <w:rPr>
          <w:rFonts w:ascii="Times New Roman" w:hAnsi="Times New Roman" w:cs="Times New Roman"/>
          <w:sz w:val="24"/>
          <w:szCs w:val="24"/>
        </w:rPr>
        <w:t>Pre klasifikáciu zapísaných rizík a chýb sa používa nasledovná tabuľka:</w:t>
      </w:r>
    </w:p>
    <w:p w14:paraId="14C7CF54" w14:textId="77777777" w:rsidR="001877D3" w:rsidRPr="004603A6" w:rsidRDefault="001877D3" w:rsidP="004603A6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878358" w14:textId="4D5D7113" w:rsidR="00C51A79" w:rsidRPr="00C51A79" w:rsidRDefault="00C51A79" w:rsidP="00C51A79">
      <w:pPr>
        <w:pStyle w:val="Default"/>
        <w:ind w:firstLine="240"/>
        <w:jc w:val="both"/>
        <w:rPr>
          <w:sz w:val="20"/>
          <w:szCs w:val="20"/>
        </w:rPr>
      </w:pPr>
      <w:r w:rsidRPr="00C51A79">
        <w:rPr>
          <w:sz w:val="20"/>
          <w:szCs w:val="20"/>
        </w:rPr>
        <w:t>Klasifikácia rizík</w:t>
      </w:r>
      <w:r w:rsidR="00B4495C">
        <w:rPr>
          <w:sz w:val="20"/>
          <w:szCs w:val="20"/>
        </w:rPr>
        <w:t xml:space="preserve"> (Metodická príručka riadenia rizík, </w:t>
      </w:r>
      <w:proofErr w:type="spellStart"/>
      <w:r w:rsidR="00B4495C">
        <w:rPr>
          <w:sz w:val="20"/>
          <w:szCs w:val="20"/>
        </w:rPr>
        <w:t>Tabita</w:t>
      </w:r>
      <w:proofErr w:type="spellEnd"/>
      <w:r w:rsidR="00B4495C">
        <w:rPr>
          <w:sz w:val="20"/>
          <w:szCs w:val="20"/>
        </w:rPr>
        <w:t xml:space="preserve"> s.r.o.)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696"/>
        <w:gridCol w:w="7652"/>
      </w:tblGrid>
      <w:tr w:rsidR="00C51A79" w:rsidRPr="00C51A79" w14:paraId="4A2FD975" w14:textId="77777777" w:rsidTr="00336F18">
        <w:tc>
          <w:tcPr>
            <w:tcW w:w="712" w:type="dxa"/>
            <w:shd w:val="clear" w:color="auto" w:fill="BFBFBF"/>
            <w:vAlign w:val="center"/>
          </w:tcPr>
          <w:p w14:paraId="58A07983" w14:textId="77777777" w:rsidR="00C51A79" w:rsidRPr="00C51A79" w:rsidRDefault="00C51A79" w:rsidP="00C64694">
            <w:pPr>
              <w:pStyle w:val="Kniha"/>
              <w:ind w:firstLine="0"/>
              <w:jc w:val="center"/>
              <w:rPr>
                <w:sz w:val="20"/>
                <w:szCs w:val="20"/>
              </w:rPr>
            </w:pPr>
            <w:r w:rsidRPr="00C51A79">
              <w:rPr>
                <w:sz w:val="20"/>
                <w:szCs w:val="20"/>
              </w:rPr>
              <w:t>K</w:t>
            </w:r>
          </w:p>
        </w:tc>
        <w:tc>
          <w:tcPr>
            <w:tcW w:w="696" w:type="dxa"/>
            <w:shd w:val="clear" w:color="auto" w:fill="BFBFBF"/>
            <w:vAlign w:val="center"/>
          </w:tcPr>
          <w:p w14:paraId="1F628796" w14:textId="77777777" w:rsidR="00C51A79" w:rsidRPr="00C51A79" w:rsidRDefault="00C51A79" w:rsidP="00C64694">
            <w:pPr>
              <w:pStyle w:val="Kniha"/>
              <w:ind w:firstLine="0"/>
              <w:jc w:val="center"/>
              <w:rPr>
                <w:sz w:val="20"/>
                <w:szCs w:val="20"/>
              </w:rPr>
            </w:pPr>
            <w:r w:rsidRPr="00C51A79">
              <w:rPr>
                <w:sz w:val="20"/>
                <w:szCs w:val="20"/>
              </w:rPr>
              <w:t>TR</w:t>
            </w:r>
          </w:p>
        </w:tc>
        <w:tc>
          <w:tcPr>
            <w:tcW w:w="7652" w:type="dxa"/>
            <w:shd w:val="clear" w:color="auto" w:fill="BFBFBF"/>
          </w:tcPr>
          <w:p w14:paraId="21F835AC" w14:textId="77777777" w:rsidR="00C51A79" w:rsidRPr="00C51A79" w:rsidRDefault="00C51A79" w:rsidP="00C64694">
            <w:pPr>
              <w:pStyle w:val="Kniha"/>
              <w:ind w:firstLine="0"/>
              <w:rPr>
                <w:sz w:val="20"/>
                <w:szCs w:val="20"/>
              </w:rPr>
            </w:pPr>
            <w:r w:rsidRPr="00C51A79">
              <w:rPr>
                <w:sz w:val="20"/>
                <w:szCs w:val="20"/>
              </w:rPr>
              <w:t>Klasifikácia</w:t>
            </w:r>
          </w:p>
        </w:tc>
      </w:tr>
      <w:tr w:rsidR="00C51A79" w:rsidRPr="00C51A79" w14:paraId="58FB52CA" w14:textId="77777777" w:rsidTr="00336F18">
        <w:tc>
          <w:tcPr>
            <w:tcW w:w="712" w:type="dxa"/>
            <w:vMerge w:val="restart"/>
            <w:shd w:val="clear" w:color="auto" w:fill="FABF8F"/>
            <w:textDirection w:val="btLr"/>
            <w:vAlign w:val="center"/>
          </w:tcPr>
          <w:p w14:paraId="28B62C68" w14:textId="77777777" w:rsidR="00C51A79" w:rsidRPr="00C51A79" w:rsidRDefault="00C51A79" w:rsidP="00C64694">
            <w:pPr>
              <w:pStyle w:val="Kniha"/>
              <w:ind w:left="113" w:right="113" w:firstLine="0"/>
              <w:jc w:val="center"/>
              <w:rPr>
                <w:sz w:val="20"/>
                <w:szCs w:val="20"/>
              </w:rPr>
            </w:pPr>
            <w:r w:rsidRPr="00C51A79">
              <w:rPr>
                <w:sz w:val="20"/>
                <w:szCs w:val="20"/>
              </w:rPr>
              <w:t>Kategória 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FD24F85" w14:textId="77777777" w:rsidR="00C51A79" w:rsidRPr="00C51A79" w:rsidRDefault="00C51A79" w:rsidP="00C64694">
            <w:pPr>
              <w:pStyle w:val="Kniha"/>
              <w:ind w:firstLine="0"/>
              <w:jc w:val="center"/>
              <w:rPr>
                <w:sz w:val="20"/>
                <w:szCs w:val="20"/>
              </w:rPr>
            </w:pPr>
            <w:r w:rsidRPr="00C51A79">
              <w:rPr>
                <w:sz w:val="20"/>
                <w:szCs w:val="20"/>
              </w:rPr>
              <w:t>1A</w:t>
            </w:r>
          </w:p>
        </w:tc>
        <w:tc>
          <w:tcPr>
            <w:tcW w:w="7652" w:type="dxa"/>
            <w:shd w:val="clear" w:color="auto" w:fill="auto"/>
          </w:tcPr>
          <w:p w14:paraId="724194EE" w14:textId="77777777" w:rsidR="00C51A79" w:rsidRPr="00C51A79" w:rsidRDefault="00C51A79" w:rsidP="00C64694">
            <w:pPr>
              <w:pStyle w:val="Kniha"/>
              <w:ind w:firstLine="0"/>
              <w:rPr>
                <w:sz w:val="20"/>
                <w:szCs w:val="20"/>
              </w:rPr>
            </w:pPr>
            <w:r w:rsidRPr="00C51A79">
              <w:rPr>
                <w:sz w:val="20"/>
                <w:szCs w:val="20"/>
              </w:rPr>
              <w:t>Riziká a chyby v poskytovaných službách v priamom vzťahu ku klientovi, ktoré môžu spôsobiť ohrozenie klienta na majetku, zdraví alebo na živote.</w:t>
            </w:r>
          </w:p>
        </w:tc>
      </w:tr>
      <w:tr w:rsidR="00C51A79" w:rsidRPr="00C51A79" w14:paraId="6AF3687F" w14:textId="77777777" w:rsidTr="00336F18">
        <w:tc>
          <w:tcPr>
            <w:tcW w:w="712" w:type="dxa"/>
            <w:vMerge/>
            <w:shd w:val="clear" w:color="auto" w:fill="FABF8F"/>
          </w:tcPr>
          <w:p w14:paraId="3CA3F19D" w14:textId="77777777" w:rsidR="00C51A79" w:rsidRPr="00C51A79" w:rsidRDefault="00C51A79" w:rsidP="00C64694">
            <w:pPr>
              <w:pStyle w:val="Kniha"/>
              <w:ind w:firstLine="0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878F2E4" w14:textId="77777777" w:rsidR="00C51A79" w:rsidRPr="00C51A79" w:rsidRDefault="00C51A79" w:rsidP="00C64694">
            <w:pPr>
              <w:pStyle w:val="Kniha"/>
              <w:ind w:firstLine="0"/>
              <w:jc w:val="center"/>
              <w:rPr>
                <w:sz w:val="20"/>
                <w:szCs w:val="20"/>
              </w:rPr>
            </w:pPr>
            <w:r w:rsidRPr="00C51A79">
              <w:rPr>
                <w:sz w:val="20"/>
                <w:szCs w:val="20"/>
              </w:rPr>
              <w:t>1B</w:t>
            </w:r>
          </w:p>
        </w:tc>
        <w:tc>
          <w:tcPr>
            <w:tcW w:w="7652" w:type="dxa"/>
            <w:shd w:val="clear" w:color="auto" w:fill="auto"/>
          </w:tcPr>
          <w:p w14:paraId="530B1362" w14:textId="77777777" w:rsidR="00C51A79" w:rsidRPr="00C51A79" w:rsidRDefault="00C51A79" w:rsidP="00C64694">
            <w:pPr>
              <w:pStyle w:val="Kniha"/>
              <w:ind w:firstLine="0"/>
              <w:rPr>
                <w:sz w:val="20"/>
                <w:szCs w:val="20"/>
              </w:rPr>
            </w:pPr>
            <w:r w:rsidRPr="00C51A79">
              <w:rPr>
                <w:sz w:val="20"/>
                <w:szCs w:val="20"/>
              </w:rPr>
              <w:t xml:space="preserve">Riziká a chyby, ktoré môžu spôsobiť ohrozenie zdravia alebo života zamestnancov a iných osôb. </w:t>
            </w:r>
          </w:p>
        </w:tc>
      </w:tr>
      <w:tr w:rsidR="00C51A79" w:rsidRPr="00C51A79" w14:paraId="035764FE" w14:textId="77777777" w:rsidTr="00336F18">
        <w:tc>
          <w:tcPr>
            <w:tcW w:w="712" w:type="dxa"/>
            <w:vMerge/>
            <w:shd w:val="clear" w:color="auto" w:fill="FABF8F"/>
          </w:tcPr>
          <w:p w14:paraId="16FCBE6F" w14:textId="77777777" w:rsidR="00C51A79" w:rsidRPr="00C51A79" w:rsidRDefault="00C51A79" w:rsidP="00C64694">
            <w:pPr>
              <w:pStyle w:val="Kniha"/>
              <w:ind w:firstLine="0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9226A2F" w14:textId="77777777" w:rsidR="00C51A79" w:rsidRPr="00C51A79" w:rsidRDefault="00C51A79" w:rsidP="00C64694">
            <w:pPr>
              <w:pStyle w:val="Kniha"/>
              <w:ind w:firstLine="0"/>
              <w:jc w:val="center"/>
              <w:rPr>
                <w:sz w:val="20"/>
                <w:szCs w:val="20"/>
              </w:rPr>
            </w:pPr>
            <w:r w:rsidRPr="00C51A79">
              <w:rPr>
                <w:sz w:val="20"/>
                <w:szCs w:val="20"/>
              </w:rPr>
              <w:t>1C</w:t>
            </w:r>
          </w:p>
        </w:tc>
        <w:tc>
          <w:tcPr>
            <w:tcW w:w="7652" w:type="dxa"/>
            <w:shd w:val="clear" w:color="auto" w:fill="auto"/>
          </w:tcPr>
          <w:p w14:paraId="38508051" w14:textId="77777777" w:rsidR="00C51A79" w:rsidRPr="00C51A79" w:rsidRDefault="00C51A79" w:rsidP="00C64694">
            <w:pPr>
              <w:pStyle w:val="Kniha"/>
              <w:ind w:firstLine="0"/>
              <w:rPr>
                <w:sz w:val="20"/>
                <w:szCs w:val="20"/>
              </w:rPr>
            </w:pPr>
            <w:r w:rsidRPr="00C51A79">
              <w:rPr>
                <w:sz w:val="20"/>
                <w:szCs w:val="20"/>
              </w:rPr>
              <w:t>Riziká a chyby, ktoré môžu spôsobiť škodu organizácii, alebo hrozí sankcia od tretích subjektov.</w:t>
            </w:r>
          </w:p>
        </w:tc>
      </w:tr>
      <w:tr w:rsidR="00C51A79" w:rsidRPr="00C51A79" w14:paraId="55175BA8" w14:textId="77777777" w:rsidTr="00336F18">
        <w:tc>
          <w:tcPr>
            <w:tcW w:w="712" w:type="dxa"/>
            <w:vMerge w:val="restart"/>
            <w:shd w:val="clear" w:color="auto" w:fill="FFFF66"/>
            <w:textDirection w:val="btLr"/>
            <w:vAlign w:val="center"/>
          </w:tcPr>
          <w:p w14:paraId="4ACA1547" w14:textId="77777777" w:rsidR="00C51A79" w:rsidRPr="00C51A79" w:rsidRDefault="00C51A79" w:rsidP="00C64694">
            <w:pPr>
              <w:pStyle w:val="Kniha"/>
              <w:ind w:left="113" w:right="113" w:firstLine="0"/>
              <w:jc w:val="center"/>
              <w:rPr>
                <w:sz w:val="20"/>
                <w:szCs w:val="20"/>
              </w:rPr>
            </w:pPr>
            <w:r w:rsidRPr="00C51A79">
              <w:rPr>
                <w:sz w:val="20"/>
                <w:szCs w:val="20"/>
              </w:rPr>
              <w:t>Kategória 2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59F16B1" w14:textId="77777777" w:rsidR="00C51A79" w:rsidRPr="00C51A79" w:rsidRDefault="00C51A79" w:rsidP="00C64694">
            <w:pPr>
              <w:pStyle w:val="Kniha"/>
              <w:ind w:firstLine="0"/>
              <w:jc w:val="center"/>
              <w:rPr>
                <w:sz w:val="20"/>
                <w:szCs w:val="20"/>
              </w:rPr>
            </w:pPr>
            <w:r w:rsidRPr="00C51A79">
              <w:rPr>
                <w:sz w:val="20"/>
                <w:szCs w:val="20"/>
              </w:rPr>
              <w:t>2A</w:t>
            </w:r>
          </w:p>
        </w:tc>
        <w:tc>
          <w:tcPr>
            <w:tcW w:w="7652" w:type="dxa"/>
            <w:shd w:val="clear" w:color="auto" w:fill="auto"/>
          </w:tcPr>
          <w:p w14:paraId="03364C3C" w14:textId="77777777" w:rsidR="00C51A79" w:rsidRPr="00C51A79" w:rsidRDefault="00C51A79" w:rsidP="00C64694">
            <w:pPr>
              <w:pStyle w:val="Kniha"/>
              <w:ind w:firstLine="0"/>
              <w:rPr>
                <w:sz w:val="20"/>
                <w:szCs w:val="20"/>
              </w:rPr>
            </w:pPr>
            <w:r w:rsidRPr="00C51A79">
              <w:rPr>
                <w:sz w:val="20"/>
                <w:szCs w:val="20"/>
              </w:rPr>
              <w:t>Chyby a nezhody v zabezpečovaní podmienok kvality.</w:t>
            </w:r>
          </w:p>
        </w:tc>
      </w:tr>
      <w:tr w:rsidR="00C51A79" w:rsidRPr="00C51A79" w14:paraId="0B441221" w14:textId="77777777" w:rsidTr="00336F18">
        <w:tc>
          <w:tcPr>
            <w:tcW w:w="712" w:type="dxa"/>
            <w:vMerge/>
            <w:shd w:val="clear" w:color="auto" w:fill="FFFF66"/>
          </w:tcPr>
          <w:p w14:paraId="7C242F45" w14:textId="77777777" w:rsidR="00C51A79" w:rsidRPr="00C51A79" w:rsidRDefault="00C51A79" w:rsidP="00C64694">
            <w:pPr>
              <w:pStyle w:val="Kniha"/>
              <w:ind w:firstLine="0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33668D9" w14:textId="77777777" w:rsidR="00C51A79" w:rsidRPr="00C51A79" w:rsidRDefault="00C51A79" w:rsidP="00C64694">
            <w:pPr>
              <w:pStyle w:val="Kniha"/>
              <w:ind w:firstLine="0"/>
              <w:jc w:val="center"/>
              <w:rPr>
                <w:sz w:val="20"/>
                <w:szCs w:val="20"/>
              </w:rPr>
            </w:pPr>
            <w:r w:rsidRPr="00C51A79">
              <w:rPr>
                <w:sz w:val="20"/>
                <w:szCs w:val="20"/>
              </w:rPr>
              <w:t>2B</w:t>
            </w:r>
          </w:p>
        </w:tc>
        <w:tc>
          <w:tcPr>
            <w:tcW w:w="7652" w:type="dxa"/>
            <w:shd w:val="clear" w:color="auto" w:fill="auto"/>
          </w:tcPr>
          <w:p w14:paraId="29610D32" w14:textId="77777777" w:rsidR="00C51A79" w:rsidRPr="00C51A79" w:rsidRDefault="00C51A79" w:rsidP="00C64694">
            <w:pPr>
              <w:pStyle w:val="Kniha"/>
              <w:ind w:firstLine="0"/>
              <w:rPr>
                <w:sz w:val="20"/>
                <w:szCs w:val="20"/>
              </w:rPr>
            </w:pPr>
            <w:r w:rsidRPr="00C51A79">
              <w:rPr>
                <w:sz w:val="20"/>
                <w:szCs w:val="20"/>
              </w:rPr>
              <w:t>Oprávnené sťažnosti klientov, ich rodinných príslušníkov, právnych zástupcov, alebo iných zainteresovaných strán.</w:t>
            </w:r>
          </w:p>
        </w:tc>
      </w:tr>
      <w:tr w:rsidR="00C51A79" w:rsidRPr="00C51A79" w14:paraId="51CA360C" w14:textId="77777777" w:rsidTr="00336F18">
        <w:tc>
          <w:tcPr>
            <w:tcW w:w="712" w:type="dxa"/>
            <w:vMerge/>
            <w:shd w:val="clear" w:color="auto" w:fill="FFFF66"/>
          </w:tcPr>
          <w:p w14:paraId="4D784318" w14:textId="77777777" w:rsidR="00C51A79" w:rsidRPr="00C51A79" w:rsidRDefault="00C51A79" w:rsidP="00C64694">
            <w:pPr>
              <w:pStyle w:val="Kniha"/>
              <w:ind w:firstLine="0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9B2D806" w14:textId="77777777" w:rsidR="00C51A79" w:rsidRPr="00C51A79" w:rsidRDefault="00C51A79" w:rsidP="00C64694">
            <w:pPr>
              <w:pStyle w:val="Kniha"/>
              <w:ind w:firstLine="0"/>
              <w:jc w:val="center"/>
              <w:rPr>
                <w:sz w:val="20"/>
                <w:szCs w:val="20"/>
              </w:rPr>
            </w:pPr>
            <w:r w:rsidRPr="00C51A79">
              <w:rPr>
                <w:sz w:val="20"/>
                <w:szCs w:val="20"/>
              </w:rPr>
              <w:t>2C</w:t>
            </w:r>
          </w:p>
        </w:tc>
        <w:tc>
          <w:tcPr>
            <w:tcW w:w="7652" w:type="dxa"/>
            <w:shd w:val="clear" w:color="auto" w:fill="auto"/>
          </w:tcPr>
          <w:p w14:paraId="7D160BA8" w14:textId="77777777" w:rsidR="00C51A79" w:rsidRPr="00C51A79" w:rsidRDefault="00C51A79" w:rsidP="00C64694">
            <w:pPr>
              <w:pStyle w:val="Kniha"/>
              <w:ind w:firstLine="0"/>
              <w:rPr>
                <w:sz w:val="20"/>
                <w:szCs w:val="20"/>
              </w:rPr>
            </w:pPr>
            <w:r w:rsidRPr="00C51A79">
              <w:rPr>
                <w:sz w:val="20"/>
                <w:szCs w:val="20"/>
              </w:rPr>
              <w:t>Chyby a nezhody v poskytovaných službách v priamom aj nepriamom vzťahu ku klientovi, ktoré nespôsobujú ohrozenie majetku, zdravia ani života klientov, zamestnancov a nespôsobujú škodu organizácii.</w:t>
            </w:r>
          </w:p>
        </w:tc>
      </w:tr>
      <w:tr w:rsidR="00C51A79" w:rsidRPr="00C51A79" w14:paraId="6E956580" w14:textId="77777777" w:rsidTr="00336F18">
        <w:tc>
          <w:tcPr>
            <w:tcW w:w="712" w:type="dxa"/>
            <w:vMerge w:val="restart"/>
            <w:shd w:val="clear" w:color="auto" w:fill="C2D69B"/>
            <w:textDirection w:val="btLr"/>
            <w:vAlign w:val="center"/>
          </w:tcPr>
          <w:p w14:paraId="55885AAD" w14:textId="77777777" w:rsidR="00C51A79" w:rsidRPr="00C51A79" w:rsidRDefault="00C51A79" w:rsidP="00C64694">
            <w:pPr>
              <w:pStyle w:val="Kniha"/>
              <w:ind w:left="113" w:right="113" w:firstLine="0"/>
              <w:jc w:val="center"/>
              <w:rPr>
                <w:sz w:val="20"/>
                <w:szCs w:val="20"/>
              </w:rPr>
            </w:pPr>
            <w:r w:rsidRPr="00C51A79">
              <w:rPr>
                <w:sz w:val="20"/>
                <w:szCs w:val="20"/>
              </w:rPr>
              <w:t>Kategória 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B0B8366" w14:textId="77777777" w:rsidR="00C51A79" w:rsidRPr="00C51A79" w:rsidRDefault="00C51A79" w:rsidP="00C64694">
            <w:pPr>
              <w:pStyle w:val="Kniha"/>
              <w:ind w:firstLine="0"/>
              <w:jc w:val="center"/>
              <w:rPr>
                <w:sz w:val="20"/>
                <w:szCs w:val="20"/>
              </w:rPr>
            </w:pPr>
            <w:r w:rsidRPr="00C51A79">
              <w:rPr>
                <w:sz w:val="20"/>
                <w:szCs w:val="20"/>
              </w:rPr>
              <w:t>3A</w:t>
            </w:r>
          </w:p>
        </w:tc>
        <w:tc>
          <w:tcPr>
            <w:tcW w:w="7652" w:type="dxa"/>
            <w:shd w:val="clear" w:color="auto" w:fill="auto"/>
          </w:tcPr>
          <w:p w14:paraId="33BCD71E" w14:textId="77777777" w:rsidR="00C51A79" w:rsidRPr="00C51A79" w:rsidRDefault="00C51A79" w:rsidP="00C64694">
            <w:pPr>
              <w:pStyle w:val="Kniha"/>
              <w:ind w:firstLine="0"/>
              <w:rPr>
                <w:sz w:val="20"/>
                <w:szCs w:val="20"/>
              </w:rPr>
            </w:pPr>
            <w:r w:rsidRPr="00C51A79">
              <w:rPr>
                <w:sz w:val="20"/>
                <w:szCs w:val="20"/>
              </w:rPr>
              <w:t>Prechodné nezhody spôsobené zmenou legislatívy, noriem alebo aplikovaných postupov v priebehu roka a sú očakávané vopred, alebo sú známe z titulu preskúmania týchto zmien a porovnania aktuálneho stavu v organizácii, pokiaľ nespôsobujú vyššie uvedené riziká.</w:t>
            </w:r>
          </w:p>
        </w:tc>
      </w:tr>
      <w:tr w:rsidR="00C51A79" w:rsidRPr="00C51A79" w14:paraId="2CABDEC3" w14:textId="77777777" w:rsidTr="00336F18">
        <w:tc>
          <w:tcPr>
            <w:tcW w:w="712" w:type="dxa"/>
            <w:vMerge/>
            <w:shd w:val="clear" w:color="auto" w:fill="C2D69B"/>
          </w:tcPr>
          <w:p w14:paraId="7463C3E7" w14:textId="77777777" w:rsidR="00C51A79" w:rsidRPr="00C51A79" w:rsidRDefault="00C51A79" w:rsidP="00C64694">
            <w:pPr>
              <w:pStyle w:val="Kniha"/>
              <w:ind w:firstLine="0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25F5E0B" w14:textId="77777777" w:rsidR="00C51A79" w:rsidRPr="00C51A79" w:rsidRDefault="00C51A79" w:rsidP="00C64694">
            <w:pPr>
              <w:pStyle w:val="Kniha"/>
              <w:ind w:firstLine="0"/>
              <w:jc w:val="center"/>
              <w:rPr>
                <w:sz w:val="20"/>
                <w:szCs w:val="20"/>
              </w:rPr>
            </w:pPr>
            <w:r w:rsidRPr="00C51A79">
              <w:rPr>
                <w:sz w:val="20"/>
                <w:szCs w:val="20"/>
              </w:rPr>
              <w:t>3B</w:t>
            </w:r>
          </w:p>
        </w:tc>
        <w:tc>
          <w:tcPr>
            <w:tcW w:w="7652" w:type="dxa"/>
            <w:shd w:val="clear" w:color="auto" w:fill="auto"/>
          </w:tcPr>
          <w:p w14:paraId="0FA79FD8" w14:textId="77777777" w:rsidR="00C51A79" w:rsidRPr="00C51A79" w:rsidRDefault="00C51A79" w:rsidP="00C64694">
            <w:pPr>
              <w:pStyle w:val="Kniha"/>
              <w:ind w:firstLine="0"/>
              <w:rPr>
                <w:sz w:val="20"/>
                <w:szCs w:val="20"/>
              </w:rPr>
            </w:pPr>
            <w:r w:rsidRPr="00C51A79">
              <w:rPr>
                <w:sz w:val="20"/>
                <w:szCs w:val="20"/>
              </w:rPr>
              <w:t>Ostatné nezhody nezaradené do predchádzajúcich kategórií.</w:t>
            </w:r>
          </w:p>
        </w:tc>
      </w:tr>
    </w:tbl>
    <w:p w14:paraId="588DA8A5" w14:textId="77777777" w:rsidR="00C51A79" w:rsidRPr="004E1213" w:rsidRDefault="00C51A79" w:rsidP="004E1213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EDE87A" w14:textId="53C64011" w:rsidR="0098703C" w:rsidRDefault="007C1B8A" w:rsidP="00185452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 vzťahu ku klientovi </w:t>
      </w:r>
      <w:r w:rsidR="00B4495C">
        <w:rPr>
          <w:rFonts w:ascii="Times New Roman" w:hAnsi="Times New Roman" w:cs="Times New Roman"/>
          <w:sz w:val="24"/>
          <w:szCs w:val="24"/>
        </w:rPr>
        <w:t xml:space="preserve">môže </w:t>
      </w:r>
      <w:r w:rsidR="00591E51">
        <w:rPr>
          <w:rFonts w:ascii="Times New Roman" w:hAnsi="Times New Roman" w:cs="Times New Roman"/>
          <w:sz w:val="24"/>
          <w:szCs w:val="24"/>
        </w:rPr>
        <w:t>CSS</w:t>
      </w:r>
      <w:r w:rsidR="00B4495C">
        <w:rPr>
          <w:rFonts w:ascii="Times New Roman" w:hAnsi="Times New Roman" w:cs="Times New Roman"/>
          <w:sz w:val="24"/>
          <w:szCs w:val="24"/>
        </w:rPr>
        <w:t xml:space="preserve"> </w:t>
      </w:r>
      <w:r w:rsidR="0098703C">
        <w:rPr>
          <w:rFonts w:ascii="Times New Roman" w:hAnsi="Times New Roman" w:cs="Times New Roman"/>
          <w:sz w:val="24"/>
          <w:szCs w:val="24"/>
        </w:rPr>
        <w:t xml:space="preserve">využívať </w:t>
      </w:r>
      <w:r w:rsidR="00C51A79" w:rsidRPr="00C51A79">
        <w:rPr>
          <w:rFonts w:ascii="Times New Roman" w:hAnsi="Times New Roman" w:cs="Times New Roman"/>
          <w:sz w:val="24"/>
          <w:szCs w:val="24"/>
        </w:rPr>
        <w:t xml:space="preserve">identifikáciu rizík prostredníctvom individuálneho plánovania s programom sociálnej rehabilitácie, ako aj posúdenie rizík prostredníctvom modelu prof. Moniky </w:t>
      </w:r>
      <w:proofErr w:type="spellStart"/>
      <w:r w:rsidR="00C51A79" w:rsidRPr="00C51A79">
        <w:rPr>
          <w:rFonts w:ascii="Times New Roman" w:hAnsi="Times New Roman" w:cs="Times New Roman"/>
          <w:sz w:val="24"/>
          <w:szCs w:val="24"/>
        </w:rPr>
        <w:t>Krohwinkel</w:t>
      </w:r>
      <w:proofErr w:type="spellEnd"/>
      <w:r w:rsidR="00B930D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C51A79" w:rsidRPr="00C51A79">
        <w:rPr>
          <w:rFonts w:ascii="Times New Roman" w:hAnsi="Times New Roman" w:cs="Times New Roman"/>
          <w:sz w:val="24"/>
          <w:szCs w:val="24"/>
        </w:rPr>
        <w:t xml:space="preserve">. Na základe posúdenia vieme stanoviť riziká vyplývajúce z diagnózy  alebo anamnéz klienta a následne vieme stanoviť opatrenia na zabránenie alebo zníženie rizika u konkrétneho klienta s konkrétnymi opatreniami. </w:t>
      </w:r>
    </w:p>
    <w:p w14:paraId="3FF80679" w14:textId="3D60E741" w:rsidR="0098703C" w:rsidRPr="00095694" w:rsidRDefault="007C1B8A" w:rsidP="00185452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694">
        <w:rPr>
          <w:rFonts w:ascii="Times New Roman" w:hAnsi="Times New Roman" w:cs="Times New Roman"/>
          <w:b/>
          <w:bCs/>
          <w:sz w:val="24"/>
          <w:szCs w:val="24"/>
        </w:rPr>
        <w:lastRenderedPageBreak/>
        <w:t>Každý odborný zamestnanec musí zvážiť pri realizácii všetkých preventívnych opatrení dopady a následky rizík a k nim prispôsobiť svoje správanie a pracovné výkony.</w:t>
      </w:r>
      <w:r w:rsidR="002112CA" w:rsidRPr="00095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703C" w:rsidRPr="00095694">
        <w:rPr>
          <w:rFonts w:ascii="Times New Roman" w:hAnsi="Times New Roman" w:cs="Times New Roman"/>
          <w:sz w:val="24"/>
          <w:szCs w:val="24"/>
        </w:rPr>
        <w:t xml:space="preserve">Pri vnímaní rizík ide o  odhad </w:t>
      </w:r>
      <w:r w:rsidR="002112CA" w:rsidRPr="00095694">
        <w:rPr>
          <w:rFonts w:ascii="Times New Roman" w:hAnsi="Times New Roman" w:cs="Times New Roman"/>
          <w:sz w:val="24"/>
          <w:szCs w:val="24"/>
        </w:rPr>
        <w:t xml:space="preserve">zamestnanca </w:t>
      </w:r>
      <w:r w:rsidR="0098703C" w:rsidRPr="00095694">
        <w:rPr>
          <w:rFonts w:ascii="Times New Roman" w:hAnsi="Times New Roman" w:cs="Times New Roman"/>
          <w:sz w:val="24"/>
          <w:szCs w:val="24"/>
        </w:rPr>
        <w:t>a hodnotenie určitého javu, alebo situácie, ako na základe vlastnej skúsenosti a/alebo presvedčenia interpretuje okolitý svet. Vnímanie rizika ovplyvňuje rozhodovanie jedinca ohľadne prijateľnosti rizika a má hlavný vplyv na jeho správanie pred mimoriadnou udalosťou, v priebehu a po jej skončení</w:t>
      </w:r>
      <w:r w:rsidR="00095694" w:rsidRPr="00095694">
        <w:rPr>
          <w:rFonts w:ascii="Times New Roman" w:hAnsi="Times New Roman" w:cs="Times New Roman"/>
          <w:sz w:val="24"/>
          <w:szCs w:val="24"/>
        </w:rPr>
        <w:t>.</w:t>
      </w:r>
      <w:r w:rsidR="0098703C" w:rsidRPr="00095694">
        <w:rPr>
          <w:rFonts w:ascii="Times New Roman" w:hAnsi="Times New Roman" w:cs="Times New Roman"/>
          <w:sz w:val="24"/>
          <w:szCs w:val="24"/>
        </w:rPr>
        <w:t>“ (</w:t>
      </w:r>
      <w:proofErr w:type="spellStart"/>
      <w:r w:rsidR="0098703C" w:rsidRPr="00095694">
        <w:rPr>
          <w:rFonts w:ascii="Times New Roman" w:hAnsi="Times New Roman" w:cs="Times New Roman"/>
          <w:sz w:val="24"/>
          <w:szCs w:val="24"/>
        </w:rPr>
        <w:t>Vymětal</w:t>
      </w:r>
      <w:proofErr w:type="spellEnd"/>
      <w:r w:rsidR="0098703C" w:rsidRPr="00095694">
        <w:rPr>
          <w:rFonts w:ascii="Times New Roman" w:hAnsi="Times New Roman" w:cs="Times New Roman"/>
          <w:sz w:val="24"/>
          <w:szCs w:val="24"/>
        </w:rPr>
        <w:t xml:space="preserve">, 2009) Preto počas krízového riadenia musíme brať na vedomie rozdielne vnímanie prijateľnosti rizika ako aj rozdielne reakcie. </w:t>
      </w:r>
    </w:p>
    <w:p w14:paraId="65974160" w14:textId="77777777" w:rsidR="004603A6" w:rsidRDefault="004603A6" w:rsidP="004E1213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A30BC3" w14:textId="5E54BB37" w:rsidR="00E4638B" w:rsidRDefault="00E4638B" w:rsidP="00E4638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38B">
        <w:rPr>
          <w:rFonts w:ascii="Times New Roman" w:hAnsi="Times New Roman" w:cs="Times New Roman"/>
          <w:b/>
          <w:bCs/>
          <w:sz w:val="24"/>
          <w:szCs w:val="24"/>
        </w:rPr>
        <w:t>Krízová komunikácia</w:t>
      </w:r>
    </w:p>
    <w:p w14:paraId="739F2709" w14:textId="77777777" w:rsidR="001C1DE0" w:rsidRPr="001C1DE0" w:rsidRDefault="001C1DE0" w:rsidP="001C1DE0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92C657" w14:textId="37AF8600" w:rsidR="00E4638B" w:rsidRDefault="0098703C" w:rsidP="00185452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človek</w:t>
      </w:r>
      <w:r w:rsidR="00392A9F">
        <w:rPr>
          <w:rFonts w:ascii="Times New Roman" w:hAnsi="Times New Roman" w:cs="Times New Roman"/>
          <w:sz w:val="24"/>
          <w:szCs w:val="24"/>
        </w:rPr>
        <w:t xml:space="preserve">, ktorý je </w:t>
      </w:r>
      <w:r>
        <w:rPr>
          <w:rFonts w:ascii="Times New Roman" w:hAnsi="Times New Roman" w:cs="Times New Roman"/>
          <w:sz w:val="24"/>
          <w:szCs w:val="24"/>
        </w:rPr>
        <w:t>vystavený nebezpečenstvu chce a potrebuje byť optimálne informovaný o</w:t>
      </w:r>
      <w:r w:rsidR="00392A9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charak</w:t>
      </w:r>
      <w:r w:rsidR="00392A9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  <w:r w:rsidR="00392A9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rizika, preventívnych op</w:t>
      </w:r>
      <w:r w:rsidR="00392A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treniach a vhodnom správaní sa pri mimoriadnych udalostiach. Úlohou interného krízového tímu, ako aj vedúcich pracovníkov je zabezpečiť realizáciu tohto krízového plánu</w:t>
      </w:r>
      <w:r w:rsidR="00392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92A9F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komunikova</w:t>
      </w:r>
      <w:r w:rsidR="00392A9F"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relevantn</w:t>
      </w:r>
      <w:r w:rsidR="00392A9F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informáci</w:t>
      </w:r>
      <w:r w:rsidR="00392A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vhodným</w:t>
      </w:r>
      <w:r w:rsidR="00392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spôsobom všetkým zainteresovaným stranám a predovšetkým svojim kli</w:t>
      </w:r>
      <w:r w:rsidR="00392A9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ntom a zamestnancom. </w:t>
      </w:r>
    </w:p>
    <w:p w14:paraId="522F6403" w14:textId="111C97B7" w:rsidR="0098703C" w:rsidRDefault="0098703C" w:rsidP="00185452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procesu komunikácie rizika</w:t>
      </w:r>
      <w:r w:rsidR="00392A9F">
        <w:rPr>
          <w:rFonts w:ascii="Times New Roman" w:hAnsi="Times New Roman" w:cs="Times New Roman"/>
          <w:sz w:val="24"/>
          <w:szCs w:val="24"/>
        </w:rPr>
        <w:t xml:space="preserve"> sa vzťahuje k sociálne psychologickým procesom a preto </w:t>
      </w:r>
      <w:r w:rsidR="001C1DE0">
        <w:rPr>
          <w:rFonts w:ascii="Times New Roman" w:hAnsi="Times New Roman" w:cs="Times New Roman"/>
          <w:sz w:val="24"/>
          <w:szCs w:val="24"/>
        </w:rPr>
        <w:t xml:space="preserve">je potrebné </w:t>
      </w:r>
      <w:r w:rsidR="00392A9F">
        <w:rPr>
          <w:rFonts w:ascii="Times New Roman" w:hAnsi="Times New Roman" w:cs="Times New Roman"/>
          <w:sz w:val="24"/>
          <w:szCs w:val="24"/>
        </w:rPr>
        <w:t>sa v rámci krízového riadenia ven</w:t>
      </w:r>
      <w:r w:rsidR="001C1DE0">
        <w:rPr>
          <w:rFonts w:ascii="Times New Roman" w:hAnsi="Times New Roman" w:cs="Times New Roman"/>
          <w:sz w:val="24"/>
          <w:szCs w:val="24"/>
        </w:rPr>
        <w:t>ovať</w:t>
      </w:r>
      <w:r w:rsidR="00392A9F">
        <w:rPr>
          <w:rFonts w:ascii="Times New Roman" w:hAnsi="Times New Roman" w:cs="Times New Roman"/>
          <w:sz w:val="24"/>
          <w:szCs w:val="24"/>
        </w:rPr>
        <w:t xml:space="preserve"> komunikácii rizík takým spôsobom, aby </w:t>
      </w:r>
      <w:r w:rsidR="009D036A">
        <w:rPr>
          <w:rFonts w:ascii="Times New Roman" w:hAnsi="Times New Roman" w:cs="Times New Roman"/>
          <w:sz w:val="24"/>
          <w:szCs w:val="24"/>
        </w:rPr>
        <w:t xml:space="preserve">bolo zabezpečené </w:t>
      </w:r>
      <w:r w:rsidR="00392A9F">
        <w:rPr>
          <w:rFonts w:ascii="Times New Roman" w:hAnsi="Times New Roman" w:cs="Times New Roman"/>
          <w:sz w:val="24"/>
          <w:szCs w:val="24"/>
        </w:rPr>
        <w:t xml:space="preserve">u klientov, zamestnancov a ďalších zainteresovaných </w:t>
      </w:r>
      <w:r w:rsidR="009D036A">
        <w:rPr>
          <w:rFonts w:ascii="Times New Roman" w:hAnsi="Times New Roman" w:cs="Times New Roman"/>
          <w:sz w:val="24"/>
          <w:szCs w:val="24"/>
        </w:rPr>
        <w:t>strán</w:t>
      </w:r>
      <w:r w:rsidR="00392A9F">
        <w:rPr>
          <w:rFonts w:ascii="Times New Roman" w:hAnsi="Times New Roman" w:cs="Times New Roman"/>
          <w:sz w:val="24"/>
          <w:szCs w:val="24"/>
        </w:rPr>
        <w:t xml:space="preserve"> (rodina, komunita, dodávatelia) požadované </w:t>
      </w:r>
      <w:r w:rsidR="00392A9F" w:rsidRPr="00392A9F">
        <w:rPr>
          <w:rFonts w:ascii="Times New Roman" w:hAnsi="Times New Roman" w:cs="Times New Roman"/>
          <w:b/>
          <w:bCs/>
          <w:sz w:val="24"/>
          <w:szCs w:val="24"/>
        </w:rPr>
        <w:t>ochranné správanie.</w:t>
      </w:r>
      <w:r w:rsidR="00392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42FD3" w14:textId="01A207BE" w:rsidR="00E4638B" w:rsidRDefault="00392A9F" w:rsidP="00185452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bode krízového plánu počítame s metódami sociálnej práce a ošetrovateľstva, ktoré začnú využívať sociálni pracovníci a sestry. Pri komunikácii s ľuďmi, ktorí sa ocitli v mimoriadnej situácii platia tieto zásady:</w:t>
      </w:r>
      <w:r w:rsidR="009D0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E9C95" w14:textId="400FAC09" w:rsidR="00392A9F" w:rsidRDefault="00392A9F" w:rsidP="00185452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Komunikujte optimálne (slovná a </w:t>
      </w:r>
      <w:proofErr w:type="spellStart"/>
      <w:r>
        <w:rPr>
          <w:rFonts w:ascii="Times New Roman" w:hAnsi="Times New Roman" w:cs="Times New Roman"/>
          <w:sz w:val="24"/>
          <w:szCs w:val="24"/>
        </w:rPr>
        <w:t>mimoslovná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komunikácia a reč tela sú v súlade)</w:t>
      </w:r>
      <w:r w:rsidR="009D0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48997" w14:textId="3447AEF6" w:rsidR="00392A9F" w:rsidRDefault="00392A9F" w:rsidP="00185452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Komunikujte empaticky</w:t>
      </w:r>
      <w:r w:rsidR="009D0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4A108" w14:textId="6EADD391" w:rsidR="00392A9F" w:rsidRDefault="00392A9F" w:rsidP="00185452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Komunikujte </w:t>
      </w:r>
      <w:r w:rsidR="009D036A">
        <w:rPr>
          <w:rFonts w:ascii="Times New Roman" w:hAnsi="Times New Roman" w:cs="Times New Roman"/>
          <w:sz w:val="24"/>
          <w:szCs w:val="24"/>
        </w:rPr>
        <w:t>štruktúrovane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D036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jasne</w:t>
      </w:r>
      <w:r w:rsidR="009D0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FD066" w14:textId="2DC5B539" w:rsidR="00392A9F" w:rsidRDefault="00392A9F" w:rsidP="00185452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Komunikujte </w:t>
      </w:r>
      <w:r w:rsidR="009D036A">
        <w:rPr>
          <w:rFonts w:ascii="Times New Roman" w:hAnsi="Times New Roman" w:cs="Times New Roman"/>
          <w:sz w:val="24"/>
          <w:szCs w:val="24"/>
        </w:rPr>
        <w:t>primerane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36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sertívne </w:t>
      </w:r>
    </w:p>
    <w:p w14:paraId="3ACA6F5E" w14:textId="6792DA5A" w:rsidR="00392A9F" w:rsidRDefault="00392A9F" w:rsidP="00185452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Aktívne počúvajte, čo človek, ktorý je zasiahnutý mimoriadnou udalosťou potrebuje.</w:t>
      </w:r>
    </w:p>
    <w:p w14:paraId="07CF9979" w14:textId="5D133374" w:rsidR="00392A9F" w:rsidRPr="008B71F7" w:rsidRDefault="00392A9F" w:rsidP="00185452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komunikácii s klientom dávame najavo trpezlivosť, neponáhľame sa (aj keď nemáme čas</w:t>
      </w:r>
      <w:r w:rsidR="009D036A">
        <w:rPr>
          <w:rFonts w:ascii="Times New Roman" w:hAnsi="Times New Roman" w:cs="Times New Roman"/>
          <w:sz w:val="24"/>
          <w:szCs w:val="24"/>
        </w:rPr>
        <w:t>)</w:t>
      </w:r>
      <w:r w:rsidR="008B71F7" w:rsidRPr="008B71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1F7" w:rsidRPr="008B71F7">
        <w:rPr>
          <w:rFonts w:ascii="Times New Roman" w:hAnsi="Times New Roman" w:cs="Times New Roman"/>
          <w:sz w:val="24"/>
          <w:szCs w:val="24"/>
        </w:rPr>
        <w:t>neskákať do reči a nenaliehať pri zisťovaní. Je správne prejavovať záuj</w:t>
      </w:r>
      <w:r w:rsidR="00862309">
        <w:rPr>
          <w:rFonts w:ascii="Times New Roman" w:hAnsi="Times New Roman" w:cs="Times New Roman"/>
          <w:sz w:val="24"/>
          <w:szCs w:val="24"/>
        </w:rPr>
        <w:t>e</w:t>
      </w:r>
      <w:r w:rsidR="008B71F7" w:rsidRPr="008B71F7">
        <w:rPr>
          <w:rFonts w:ascii="Times New Roman" w:hAnsi="Times New Roman" w:cs="Times New Roman"/>
          <w:sz w:val="24"/>
          <w:szCs w:val="24"/>
        </w:rPr>
        <w:t xml:space="preserve">m, pochopenie, súcit a vnímavosť. Je potrebné držať vlastné emócie </w:t>
      </w:r>
      <w:r w:rsidR="00862309">
        <w:rPr>
          <w:rFonts w:ascii="Times New Roman" w:hAnsi="Times New Roman" w:cs="Times New Roman"/>
          <w:sz w:val="24"/>
          <w:szCs w:val="24"/>
        </w:rPr>
        <w:t xml:space="preserve">pod kontrolou. </w:t>
      </w:r>
    </w:p>
    <w:p w14:paraId="3A78D0D7" w14:textId="77777777" w:rsidR="00530C23" w:rsidRDefault="00530C23" w:rsidP="00E4638B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99DC41" w14:textId="7CA4E053" w:rsidR="002E6A81" w:rsidRDefault="00AA4790" w:rsidP="00DF629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A79">
        <w:rPr>
          <w:rFonts w:ascii="Times New Roman" w:hAnsi="Times New Roman" w:cs="Times New Roman"/>
          <w:b/>
          <w:bCs/>
          <w:sz w:val="24"/>
          <w:szCs w:val="24"/>
        </w:rPr>
        <w:t>Všeobecné usmernenia</w:t>
      </w:r>
      <w:r w:rsidR="000277C2" w:rsidRPr="00C51A79">
        <w:rPr>
          <w:rFonts w:ascii="Times New Roman" w:hAnsi="Times New Roman" w:cs="Times New Roman"/>
          <w:b/>
          <w:bCs/>
          <w:sz w:val="24"/>
          <w:szCs w:val="24"/>
        </w:rPr>
        <w:t xml:space="preserve"> zamerané na osobnú prevenciu:</w:t>
      </w:r>
      <w:r w:rsidR="00AB352F">
        <w:rPr>
          <w:rStyle w:val="Odkaznapoznmkupodiarou"/>
          <w:rFonts w:ascii="Times New Roman" w:hAnsi="Times New Roman" w:cs="Times New Roman"/>
          <w:b/>
          <w:bCs/>
          <w:sz w:val="24"/>
          <w:szCs w:val="24"/>
        </w:rPr>
        <w:footnoteReference w:id="3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530C23" w:rsidRPr="001877D3" w14:paraId="1A75EA46" w14:textId="77777777" w:rsidTr="00812F1B">
        <w:tc>
          <w:tcPr>
            <w:tcW w:w="704" w:type="dxa"/>
            <w:shd w:val="clear" w:color="auto" w:fill="BFBFBF" w:themeFill="background1" w:themeFillShade="BF"/>
          </w:tcPr>
          <w:p w14:paraId="39D85884" w14:textId="786ACB8B" w:rsidR="00530C23" w:rsidRPr="001877D3" w:rsidRDefault="00812F1B" w:rsidP="00530C2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6" w:type="dxa"/>
          </w:tcPr>
          <w:p w14:paraId="3BC89E83" w14:textId="10DA7155" w:rsidR="00530C23" w:rsidRPr="001877D3" w:rsidRDefault="00530C23" w:rsidP="00530C2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Umývať si ruky často mydlom a vodou najmenej 20 sekúnd. Ak nie je k dispozícii mydlo a voda, treba použiť dezinfekčný prostriedok na ruky na báze alkoholu </w:t>
            </w:r>
          </w:p>
        </w:tc>
      </w:tr>
      <w:tr w:rsidR="00530C23" w:rsidRPr="001877D3" w14:paraId="1227709A" w14:textId="77777777" w:rsidTr="00812F1B">
        <w:tc>
          <w:tcPr>
            <w:tcW w:w="704" w:type="dxa"/>
            <w:shd w:val="clear" w:color="auto" w:fill="BFBFBF" w:themeFill="background1" w:themeFillShade="BF"/>
          </w:tcPr>
          <w:p w14:paraId="0F021EF6" w14:textId="340F9739" w:rsidR="00530C23" w:rsidRPr="001877D3" w:rsidRDefault="00812F1B" w:rsidP="00530C2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6" w:type="dxa"/>
          </w:tcPr>
          <w:p w14:paraId="5F6A756B" w14:textId="5FDF9046" w:rsidR="00530C23" w:rsidRPr="001877D3" w:rsidRDefault="00530C23" w:rsidP="00530C2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Nedotýkať sa očí, nosa a úst, </w:t>
            </w:r>
            <w:proofErr w:type="spellStart"/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koronavírus</w:t>
            </w:r>
            <w:proofErr w:type="spellEnd"/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 sa môže preniesť kontaminovanými rukami. </w:t>
            </w:r>
          </w:p>
        </w:tc>
      </w:tr>
      <w:tr w:rsidR="00530C23" w:rsidRPr="001877D3" w14:paraId="42D1B578" w14:textId="77777777" w:rsidTr="00812F1B">
        <w:tc>
          <w:tcPr>
            <w:tcW w:w="704" w:type="dxa"/>
            <w:shd w:val="clear" w:color="auto" w:fill="BFBFBF" w:themeFill="background1" w:themeFillShade="BF"/>
          </w:tcPr>
          <w:p w14:paraId="5E75A5A9" w14:textId="55293129" w:rsidR="00530C23" w:rsidRPr="001877D3" w:rsidRDefault="00812F1B" w:rsidP="00530C2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6" w:type="dxa"/>
          </w:tcPr>
          <w:p w14:paraId="62611E3B" w14:textId="071091CE" w:rsidR="00530C23" w:rsidRPr="001877D3" w:rsidRDefault="00530C23" w:rsidP="00530C2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Zakrývať si nos a ústa pri kašľaní a kýchaní jednorazovou papierovou vreckovkou a následne ju </w:t>
            </w:r>
            <w:r w:rsidRPr="00187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zlikvidovať. </w:t>
            </w:r>
          </w:p>
        </w:tc>
      </w:tr>
      <w:tr w:rsidR="00530C23" w:rsidRPr="001877D3" w14:paraId="7E08A9E3" w14:textId="77777777" w:rsidTr="00812F1B">
        <w:tc>
          <w:tcPr>
            <w:tcW w:w="704" w:type="dxa"/>
            <w:shd w:val="clear" w:color="auto" w:fill="BFBFBF" w:themeFill="background1" w:themeFillShade="BF"/>
          </w:tcPr>
          <w:p w14:paraId="69D75176" w14:textId="284FC85D" w:rsidR="00530C23" w:rsidRPr="001877D3" w:rsidRDefault="00812F1B" w:rsidP="00530C2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8356" w:type="dxa"/>
          </w:tcPr>
          <w:p w14:paraId="045CFAA8" w14:textId="48C18078" w:rsidR="00530C23" w:rsidRPr="001877D3" w:rsidRDefault="00530C23" w:rsidP="00530C2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Vyhýbať sa blízkemu kontaktu s ľuďmi, ktorí javia príznaky nádchy alebo chrípky. </w:t>
            </w:r>
          </w:p>
        </w:tc>
      </w:tr>
      <w:tr w:rsidR="00530C23" w:rsidRPr="001877D3" w14:paraId="3BA029F9" w14:textId="77777777" w:rsidTr="00812F1B">
        <w:tc>
          <w:tcPr>
            <w:tcW w:w="704" w:type="dxa"/>
            <w:shd w:val="clear" w:color="auto" w:fill="BFBFBF" w:themeFill="background1" w:themeFillShade="BF"/>
          </w:tcPr>
          <w:p w14:paraId="62D23B88" w14:textId="17C662CB" w:rsidR="00530C23" w:rsidRPr="001877D3" w:rsidRDefault="00812F1B" w:rsidP="00530C2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6" w:type="dxa"/>
          </w:tcPr>
          <w:p w14:paraId="3642CC30" w14:textId="6CE8A132" w:rsidR="00530C23" w:rsidRPr="001877D3" w:rsidRDefault="00530C23" w:rsidP="00530C2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Dodržiavať vzdialenosť najmenej </w:t>
            </w:r>
            <w:r w:rsidR="00812F1B" w:rsidRPr="001877D3">
              <w:rPr>
                <w:rFonts w:ascii="Times New Roman" w:hAnsi="Times New Roman" w:cs="Times New Roman"/>
                <w:sz w:val="20"/>
                <w:szCs w:val="20"/>
              </w:rPr>
              <w:t>dva metre</w:t>
            </w: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 medzi vami a kýmkoľvek kto kašle alebo kýcha. </w:t>
            </w:r>
          </w:p>
        </w:tc>
      </w:tr>
      <w:tr w:rsidR="00812F1B" w:rsidRPr="001877D3" w14:paraId="5E519628" w14:textId="77777777" w:rsidTr="00812F1B">
        <w:tc>
          <w:tcPr>
            <w:tcW w:w="704" w:type="dxa"/>
            <w:shd w:val="clear" w:color="auto" w:fill="BFBFBF" w:themeFill="background1" w:themeFillShade="BF"/>
          </w:tcPr>
          <w:p w14:paraId="0A12CAE1" w14:textId="30C8B268" w:rsidR="00812F1B" w:rsidRPr="001877D3" w:rsidRDefault="00812F1B" w:rsidP="00530C2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6" w:type="dxa"/>
          </w:tcPr>
          <w:p w14:paraId="0DFDD7EF" w14:textId="073F2768" w:rsidR="00812F1B" w:rsidRPr="001877D3" w:rsidRDefault="00812F1B" w:rsidP="00530C2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Ak ste chorý, kontaktovať svojho ošetrujúceho lekára, ktorý určí ďalší postup liečby, doma na lôžku sa z ochorenia liečiť v samostatnej izbe. </w:t>
            </w:r>
          </w:p>
        </w:tc>
      </w:tr>
      <w:tr w:rsidR="00812F1B" w:rsidRPr="001877D3" w14:paraId="1BEBD64B" w14:textId="77777777" w:rsidTr="00812F1B">
        <w:tc>
          <w:tcPr>
            <w:tcW w:w="704" w:type="dxa"/>
            <w:shd w:val="clear" w:color="auto" w:fill="BFBFBF" w:themeFill="background1" w:themeFillShade="BF"/>
          </w:tcPr>
          <w:p w14:paraId="32D60FE5" w14:textId="1E70FD26" w:rsidR="00812F1B" w:rsidRPr="001877D3" w:rsidRDefault="00812F1B" w:rsidP="00530C2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56" w:type="dxa"/>
          </w:tcPr>
          <w:p w14:paraId="592C84B4" w14:textId="76383E64" w:rsidR="00812F1B" w:rsidRPr="001877D3" w:rsidRDefault="00812F1B" w:rsidP="00530C2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V domácnosti dbať na zvýšenú dezinfekciu povrchov. </w:t>
            </w:r>
          </w:p>
        </w:tc>
      </w:tr>
    </w:tbl>
    <w:p w14:paraId="078CF514" w14:textId="77777777" w:rsidR="00476F6C" w:rsidRPr="00C51A79" w:rsidRDefault="00476F6C" w:rsidP="004E1213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090E0F" w14:textId="44A7DF43" w:rsidR="002E6A81" w:rsidRDefault="000277C2" w:rsidP="00DF629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A79">
        <w:rPr>
          <w:rFonts w:ascii="Times New Roman" w:hAnsi="Times New Roman" w:cs="Times New Roman"/>
          <w:b/>
          <w:bCs/>
          <w:sz w:val="24"/>
          <w:szCs w:val="24"/>
        </w:rPr>
        <w:t>Všeobecné zásady pre prevenci</w:t>
      </w:r>
      <w:r w:rsidR="00812F1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C51A79">
        <w:rPr>
          <w:rFonts w:ascii="Times New Roman" w:hAnsi="Times New Roman" w:cs="Times New Roman"/>
          <w:b/>
          <w:bCs/>
          <w:sz w:val="24"/>
          <w:szCs w:val="24"/>
        </w:rPr>
        <w:t xml:space="preserve"> vzniku a šírenia </w:t>
      </w:r>
      <w:r w:rsidR="00225D99" w:rsidRPr="00C51A79">
        <w:rPr>
          <w:rFonts w:ascii="Times New Roman" w:hAnsi="Times New Roman" w:cs="Times New Roman"/>
          <w:b/>
          <w:bCs/>
          <w:sz w:val="24"/>
          <w:szCs w:val="24"/>
        </w:rPr>
        <w:t>respiračných vírusov: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812F1B" w:rsidRPr="001877D3" w14:paraId="48923127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5DC9CE48" w14:textId="77777777" w:rsidR="00812F1B" w:rsidRPr="001877D3" w:rsidRDefault="00812F1B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6" w:type="dxa"/>
          </w:tcPr>
          <w:p w14:paraId="21FB810A" w14:textId="4B14CF86" w:rsidR="00812F1B" w:rsidRPr="001877D3" w:rsidRDefault="00812F1B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Vyhnúť sa úzkemu kontaktu s ľuďmi s akútnym respiračným ochorením. </w:t>
            </w:r>
          </w:p>
        </w:tc>
      </w:tr>
      <w:tr w:rsidR="00812F1B" w:rsidRPr="001877D3" w14:paraId="3D676114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48F9072E" w14:textId="42040758" w:rsidR="00812F1B" w:rsidRPr="001877D3" w:rsidRDefault="00812F1B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6" w:type="dxa"/>
          </w:tcPr>
          <w:p w14:paraId="1495443C" w14:textId="340F5400" w:rsidR="00812F1B" w:rsidRPr="001877D3" w:rsidRDefault="00812F1B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Skrátiť pobyt v priestoroch, kde sa nachádza veľké množstvo ľudí. </w:t>
            </w:r>
          </w:p>
        </w:tc>
      </w:tr>
      <w:tr w:rsidR="00812F1B" w:rsidRPr="001877D3" w14:paraId="26F44F51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4159BCB2" w14:textId="05939F2F" w:rsidR="00812F1B" w:rsidRPr="001877D3" w:rsidRDefault="00812F1B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6" w:type="dxa"/>
          </w:tcPr>
          <w:p w14:paraId="2AA8C0AC" w14:textId="2C466B5E" w:rsidR="00812F1B" w:rsidRPr="001877D3" w:rsidRDefault="00812F1B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Často si umývať ruky teplou vodou a mydlom (najmä pri priamom kontakte s chorými alebo izolovanými pri čakaní na výsledky v prostredí zariadenia sociálnych služieb alebo ich okolí), ak mydlo s dezinfekčným účinkom v dávkovači nie je dostupné. Ako ďalší stupeň po umytí rúk je vhodné použiť dezinfekčný gél na báze alkoholu</w:t>
            </w:r>
            <w:r w:rsidR="006F3A8F"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6F3A8F" w:rsidRPr="001877D3" w14:paraId="0B91236A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3A6FF2FA" w14:textId="5A084018" w:rsidR="006F3A8F" w:rsidRPr="001877D3" w:rsidRDefault="006F3A8F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6" w:type="dxa"/>
          </w:tcPr>
          <w:p w14:paraId="73C9460C" w14:textId="691BB560" w:rsidR="006F3A8F" w:rsidRPr="001877D3" w:rsidRDefault="006F3A8F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Účinnosť umývania rúk možno zvýšiť použitím dezinfekčného mydla s </w:t>
            </w:r>
            <w:proofErr w:type="spellStart"/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virucídnym</w:t>
            </w:r>
            <w:proofErr w:type="spellEnd"/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 účinkom. </w:t>
            </w:r>
          </w:p>
        </w:tc>
      </w:tr>
      <w:tr w:rsidR="006F3A8F" w:rsidRPr="001877D3" w14:paraId="70341FCB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6524B292" w14:textId="0E4737A9" w:rsidR="006F3A8F" w:rsidRPr="001877D3" w:rsidRDefault="00FF4C1C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6" w:type="dxa"/>
          </w:tcPr>
          <w:p w14:paraId="45C5A66E" w14:textId="77777777" w:rsidR="006F3A8F" w:rsidRPr="001877D3" w:rsidRDefault="006F3A8F" w:rsidP="006F3A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Zamestnanci zo všetkých pracovných činností si majú umývať ruky:</w:t>
            </w:r>
          </w:p>
          <w:p w14:paraId="4A8EAA78" w14:textId="77777777" w:rsidR="006F3A8F" w:rsidRPr="001877D3" w:rsidRDefault="006F3A8F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pred odchodom z domu,</w:t>
            </w:r>
          </w:p>
          <w:p w14:paraId="5E2E95A2" w14:textId="77777777" w:rsidR="006F3A8F" w:rsidRPr="001877D3" w:rsidRDefault="006F3A8F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pri príchode do práce,</w:t>
            </w:r>
          </w:p>
          <w:p w14:paraId="3C2F521A" w14:textId="77777777" w:rsidR="006F3A8F" w:rsidRPr="001877D3" w:rsidRDefault="006F3A8F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po použití toalety,</w:t>
            </w:r>
          </w:p>
          <w:p w14:paraId="7E6D78A6" w14:textId="77777777" w:rsidR="006F3A8F" w:rsidRPr="001877D3" w:rsidRDefault="006F3A8F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po prestávke a denných pracovných činnostiach, pred prípravou jedla a nápojov,</w:t>
            </w:r>
          </w:p>
          <w:p w14:paraId="48BA63E7" w14:textId="77777777" w:rsidR="006F3A8F" w:rsidRPr="001877D3" w:rsidRDefault="006F3A8F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pred a po konzumácii jedla a nápojov, vrátane desiat,</w:t>
            </w:r>
          </w:p>
          <w:p w14:paraId="31976877" w14:textId="77777777" w:rsidR="006F3A8F" w:rsidRPr="001877D3" w:rsidRDefault="006F3A8F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pred odchodom z práce,</w:t>
            </w:r>
          </w:p>
          <w:p w14:paraId="188F6504" w14:textId="77777777" w:rsidR="006F3A8F" w:rsidRPr="001877D3" w:rsidRDefault="006F3A8F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pri príchode domov,</w:t>
            </w:r>
          </w:p>
          <w:p w14:paraId="4BE37609" w14:textId="5BB0AABF" w:rsidR="006F3A8F" w:rsidRPr="001877D3" w:rsidRDefault="006F3A8F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po každom priamom kontakte s chorým alebo izolovaným klientom.</w:t>
            </w:r>
          </w:p>
        </w:tc>
      </w:tr>
      <w:tr w:rsidR="00FF4C1C" w:rsidRPr="001877D3" w14:paraId="612CD26D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66EE2539" w14:textId="7650EA77" w:rsidR="00FF4C1C" w:rsidRPr="001877D3" w:rsidRDefault="00FF4C1C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6" w:type="dxa"/>
          </w:tcPr>
          <w:p w14:paraId="5916F7C9" w14:textId="5026A9E7" w:rsidR="00FF4C1C" w:rsidRPr="001877D3" w:rsidRDefault="00FF4C1C" w:rsidP="006F3A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Nepoužívať spoločné uteráky a predmety osobnej potreby.</w:t>
            </w:r>
          </w:p>
        </w:tc>
      </w:tr>
      <w:tr w:rsidR="00FF4C1C" w:rsidRPr="001877D3" w14:paraId="5A98F0B0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39AF505E" w14:textId="38566AD4" w:rsidR="00FF4C1C" w:rsidRPr="001877D3" w:rsidRDefault="00FF4C1C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56" w:type="dxa"/>
          </w:tcPr>
          <w:p w14:paraId="15AAF580" w14:textId="33C72358" w:rsidR="00FF4C1C" w:rsidRPr="001877D3" w:rsidRDefault="00FF4C1C" w:rsidP="006F3A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Dodržiavať zásady dezinfekcie povrchov v zmysle prevádzkového poriadku a po každej činnosti, pri ktorej došlo ku ich kontaminácii a vetrať</w:t>
            </w:r>
          </w:p>
        </w:tc>
      </w:tr>
    </w:tbl>
    <w:p w14:paraId="38A536D2" w14:textId="506992CB" w:rsidR="00BC3FED" w:rsidRDefault="00BC3FED" w:rsidP="004E1213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E0633A" w14:textId="62F90924" w:rsidR="00225D99" w:rsidRDefault="00D8081C" w:rsidP="00DF629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A79">
        <w:rPr>
          <w:rFonts w:ascii="Times New Roman" w:hAnsi="Times New Roman" w:cs="Times New Roman"/>
          <w:b/>
          <w:bCs/>
          <w:sz w:val="24"/>
          <w:szCs w:val="24"/>
        </w:rPr>
        <w:t>Pravidlá prevencie a kontroly infekci</w:t>
      </w:r>
      <w:r w:rsidR="009665F3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C51A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56AC" w:rsidRPr="00C51A79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9" w:history="1">
        <w:r w:rsidR="003356AC" w:rsidRPr="00F42D5E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www.uvzsr.sk</w:t>
        </w:r>
      </w:hyperlink>
      <w:r w:rsidR="003356AC" w:rsidRPr="00C51A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356AC">
        <w:rPr>
          <w:rFonts w:ascii="Times New Roman" w:hAnsi="Times New Roman" w:cs="Times New Roman"/>
          <w:b/>
          <w:bCs/>
          <w:sz w:val="24"/>
          <w:szCs w:val="24"/>
        </w:rPr>
        <w:t xml:space="preserve"> a špeciálne preventívne opatrenia v</w:t>
      </w:r>
      <w:r w:rsidR="00F529C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356AC">
        <w:rPr>
          <w:rFonts w:ascii="Times New Roman" w:hAnsi="Times New Roman" w:cs="Times New Roman"/>
          <w:b/>
          <w:bCs/>
          <w:sz w:val="24"/>
          <w:szCs w:val="24"/>
        </w:rPr>
        <w:t>prevádzke</w:t>
      </w:r>
      <w:r w:rsidR="00F52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450B6D" w:rsidRPr="001877D3" w14:paraId="23895DF8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1D8D03D4" w14:textId="77777777" w:rsidR="00450B6D" w:rsidRPr="001877D3" w:rsidRDefault="00450B6D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6" w:type="dxa"/>
          </w:tcPr>
          <w:p w14:paraId="45D8A6F2" w14:textId="1E1C3DD0" w:rsidR="00450B6D" w:rsidRPr="001877D3" w:rsidRDefault="00F529C9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Vykonať informačné stretnutie pre prijímateľov sociálnych služieb vykonané na začiatku mimoriadnej situácie. </w:t>
            </w:r>
          </w:p>
        </w:tc>
      </w:tr>
      <w:tr w:rsidR="00F529C9" w:rsidRPr="001877D3" w14:paraId="24BCEF1D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0AB4DFC9" w14:textId="73AD0EE7" w:rsidR="00F529C9" w:rsidRPr="001877D3" w:rsidRDefault="001877D3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6" w:type="dxa"/>
          </w:tcPr>
          <w:p w14:paraId="57F9C9BB" w14:textId="06E08352" w:rsidR="00F529C9" w:rsidRPr="001877D3" w:rsidRDefault="00F529C9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Denne</w:t>
            </w:r>
            <w:r w:rsidRPr="001877D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podávať klientom informácie o situácii na základe ich psychického a fyzického stavu. </w:t>
            </w:r>
          </w:p>
        </w:tc>
      </w:tr>
      <w:tr w:rsidR="00F529C9" w:rsidRPr="001877D3" w14:paraId="3F415648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1CED9D60" w14:textId="5121B552" w:rsidR="00F529C9" w:rsidRPr="001877D3" w:rsidRDefault="001877D3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6" w:type="dxa"/>
          </w:tcPr>
          <w:p w14:paraId="62BB1C80" w14:textId="1931948A" w:rsidR="00F529C9" w:rsidRPr="001877D3" w:rsidRDefault="00F529C9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Informačné stretnutie pre zamestnancov s poučením o zásadách </w:t>
            </w:r>
            <w:proofErr w:type="spellStart"/>
            <w:r w:rsidRPr="001877D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bariérových</w:t>
            </w:r>
            <w:proofErr w:type="spellEnd"/>
            <w:r w:rsidRPr="001877D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techník v súvislosti so starostlivosťou o PSS, vykonávané denne a podľa potreby (viď </w:t>
            </w:r>
            <w:r w:rsidRPr="001877D3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príloha č. 4</w:t>
            </w:r>
            <w:r w:rsidRPr="001877D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„Psychologické intervencie v krízovej situácii“). </w:t>
            </w:r>
          </w:p>
        </w:tc>
      </w:tr>
      <w:tr w:rsidR="00F529C9" w:rsidRPr="001877D3" w14:paraId="1BE4FC34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03EDE5A6" w14:textId="1535D8F1" w:rsidR="00F529C9" w:rsidRPr="001877D3" w:rsidRDefault="001877D3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6" w:type="dxa"/>
          </w:tcPr>
          <w:p w14:paraId="767393BB" w14:textId="77777777" w:rsidR="00F529C9" w:rsidRPr="001877D3" w:rsidRDefault="00F529C9" w:rsidP="00F529C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Aktualizovať </w:t>
            </w:r>
            <w:r w:rsidRPr="001877D3">
              <w:rPr>
                <w:rFonts w:ascii="Times New Roman" w:hAnsi="Times New Roman" w:cs="Times New Roman"/>
                <w:b/>
                <w:sz w:val="20"/>
                <w:szCs w:val="20"/>
              </w:rPr>
              <w:t>hygienicko-epidemiologický plán</w:t>
            </w:r>
            <w:r w:rsidRPr="001877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AF750F6" w14:textId="1B1F3CEF" w:rsidR="00F529C9" w:rsidRPr="001877D3" w:rsidRDefault="00F529C9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Aktualizovať používané dezinfekčné prostriedky </w:t>
            </w:r>
            <w:r w:rsidR="000A75F6">
              <w:rPr>
                <w:rFonts w:ascii="Times New Roman" w:hAnsi="Times New Roman" w:cs="Times New Roman"/>
                <w:sz w:val="20"/>
                <w:szCs w:val="20"/>
              </w:rPr>
              <w:t xml:space="preserve">so zameraním na </w:t>
            </w:r>
            <w:r w:rsidR="00D259C9">
              <w:rPr>
                <w:rFonts w:ascii="Times New Roman" w:hAnsi="Times New Roman" w:cs="Times New Roman"/>
                <w:sz w:val="20"/>
                <w:szCs w:val="20"/>
              </w:rPr>
              <w:t xml:space="preserve">prípravky odporúčané k používaniu v prevencii pred </w:t>
            </w:r>
            <w:proofErr w:type="spellStart"/>
            <w:r w:rsidR="00D259C9">
              <w:rPr>
                <w:rFonts w:ascii="Times New Roman" w:hAnsi="Times New Roman" w:cs="Times New Roman"/>
                <w:sz w:val="20"/>
                <w:szCs w:val="20"/>
              </w:rPr>
              <w:t>koronavírusom</w:t>
            </w:r>
            <w:proofErr w:type="spellEnd"/>
            <w:r w:rsidR="00D259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CE9DA17" w14:textId="0A4802A8" w:rsidR="00F529C9" w:rsidRDefault="00F529C9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Aktualizovať plán dezinfekcie </w:t>
            </w:r>
            <w:r w:rsidR="006E63DC">
              <w:rPr>
                <w:rFonts w:ascii="Times New Roman" w:hAnsi="Times New Roman" w:cs="Times New Roman"/>
                <w:sz w:val="20"/>
                <w:szCs w:val="20"/>
              </w:rPr>
              <w:t>so zameraním na:</w:t>
            </w:r>
            <w:r w:rsidR="00202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91EF22" w14:textId="2A729EEF" w:rsidR="006E63DC" w:rsidRDefault="006E63DC" w:rsidP="00185452">
            <w:pPr>
              <w:pStyle w:val="Odsekzoznamu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dezinfekciu </w:t>
            </w:r>
            <w:r w:rsidR="008A58A9">
              <w:rPr>
                <w:rFonts w:ascii="Times New Roman" w:hAnsi="Times New Roman" w:cs="Times New Roman"/>
                <w:sz w:val="20"/>
                <w:szCs w:val="20"/>
              </w:rPr>
              <w:t>bežných dotykových plôch v celej prevádzke (stolíky, držadlá a </w:t>
            </w:r>
            <w:proofErr w:type="spellStart"/>
            <w:r w:rsidR="008A58A9">
              <w:rPr>
                <w:rFonts w:ascii="Times New Roman" w:hAnsi="Times New Roman" w:cs="Times New Roman"/>
                <w:sz w:val="20"/>
                <w:szCs w:val="20"/>
              </w:rPr>
              <w:t>madlá</w:t>
            </w:r>
            <w:proofErr w:type="spellEnd"/>
            <w:r w:rsidR="008A58A9">
              <w:rPr>
                <w:rFonts w:ascii="Times New Roman" w:hAnsi="Times New Roman" w:cs="Times New Roman"/>
                <w:sz w:val="20"/>
                <w:szCs w:val="20"/>
              </w:rPr>
              <w:t>, kľ</w:t>
            </w:r>
            <w:r w:rsidR="003C4355">
              <w:rPr>
                <w:rFonts w:ascii="Times New Roman" w:hAnsi="Times New Roman" w:cs="Times New Roman"/>
                <w:sz w:val="20"/>
                <w:szCs w:val="20"/>
              </w:rPr>
              <w:t>učky s minimálnou dezinfekciou jedenkrát v dennej a jedenkrát v nočnej zmene)</w:t>
            </w:r>
            <w:r w:rsidR="00202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7D46FC" w14:textId="079A939E" w:rsidR="00C21335" w:rsidRDefault="00C21335" w:rsidP="00185452">
            <w:pPr>
              <w:pStyle w:val="Odsekzoznamu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dezinfekciu priestorov prostredníctvom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germicídnych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žiaričov</w:t>
            </w:r>
            <w:r w:rsidR="00CA2377">
              <w:rPr>
                <w:rFonts w:ascii="Times New Roman" w:hAnsi="Times New Roman" w:cs="Times New Roman"/>
                <w:sz w:val="20"/>
                <w:szCs w:val="20"/>
              </w:rPr>
              <w:t xml:space="preserve"> s otvoreným systémom </w:t>
            </w:r>
            <w:r w:rsidR="005D1CD4">
              <w:rPr>
                <w:rFonts w:ascii="Times New Roman" w:hAnsi="Times New Roman" w:cs="Times New Roman"/>
                <w:sz w:val="20"/>
                <w:szCs w:val="20"/>
              </w:rPr>
              <w:t xml:space="preserve">(bez prítomnosti ľudí – napr. v nočnej zmene) </w:t>
            </w:r>
            <w:r w:rsidR="00CA2377">
              <w:rPr>
                <w:rFonts w:ascii="Times New Roman" w:hAnsi="Times New Roman" w:cs="Times New Roman"/>
                <w:sz w:val="20"/>
                <w:szCs w:val="20"/>
              </w:rPr>
              <w:t>pre spoločné</w:t>
            </w:r>
            <w:r w:rsidR="005D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2377">
              <w:rPr>
                <w:rFonts w:ascii="Times New Roman" w:hAnsi="Times New Roman" w:cs="Times New Roman"/>
                <w:sz w:val="20"/>
                <w:szCs w:val="20"/>
              </w:rPr>
              <w:t>priestory, spoločenské miestnosti, čakárne, návštevné miestnosti, chodby</w:t>
            </w:r>
            <w:r w:rsidR="00FB3236">
              <w:rPr>
                <w:rFonts w:ascii="Times New Roman" w:hAnsi="Times New Roman" w:cs="Times New Roman"/>
                <w:sz w:val="20"/>
                <w:szCs w:val="20"/>
              </w:rPr>
              <w:t xml:space="preserve"> a izby klientov počas ich </w:t>
            </w:r>
            <w:r w:rsidR="00FB3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neprítomnosti</w:t>
            </w:r>
            <w:r w:rsidR="000825E6">
              <w:rPr>
                <w:rFonts w:ascii="Times New Roman" w:hAnsi="Times New Roman" w:cs="Times New Roman"/>
                <w:sz w:val="20"/>
                <w:szCs w:val="20"/>
              </w:rPr>
              <w:t xml:space="preserve">; prostredníctvom </w:t>
            </w:r>
            <w:proofErr w:type="spellStart"/>
            <w:r w:rsidR="000825E6">
              <w:rPr>
                <w:rFonts w:ascii="Times New Roman" w:hAnsi="Times New Roman" w:cs="Times New Roman"/>
                <w:sz w:val="20"/>
                <w:szCs w:val="20"/>
              </w:rPr>
              <w:t>germicídnych</w:t>
            </w:r>
            <w:proofErr w:type="spellEnd"/>
            <w:r w:rsidR="000825E6">
              <w:rPr>
                <w:rFonts w:ascii="Times New Roman" w:hAnsi="Times New Roman" w:cs="Times New Roman"/>
                <w:sz w:val="20"/>
                <w:szCs w:val="20"/>
              </w:rPr>
              <w:t xml:space="preserve"> žiaričov s uzatvoreným systémom </w:t>
            </w:r>
            <w:r w:rsidR="00FB3236">
              <w:rPr>
                <w:rFonts w:ascii="Times New Roman" w:hAnsi="Times New Roman" w:cs="Times New Roman"/>
                <w:sz w:val="20"/>
                <w:szCs w:val="20"/>
              </w:rPr>
              <w:t>pre izby klientov resp. pre miestnosti s prítomnosťou ľudí</w:t>
            </w:r>
            <w:r w:rsidR="00202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1DCACC" w14:textId="19580034" w:rsidR="00202970" w:rsidRDefault="00202970" w:rsidP="00185452">
            <w:pPr>
              <w:pStyle w:val="Odsekzoznamu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časté vetranie izieb a priestorov s pohybom a prítomnosťou ľudí </w:t>
            </w:r>
          </w:p>
          <w:p w14:paraId="600C8E8D" w14:textId="7F33D17B" w:rsidR="00202970" w:rsidRPr="001877D3" w:rsidRDefault="00202970" w:rsidP="00185452">
            <w:pPr>
              <w:pStyle w:val="Odsekzoznamu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častý pobyt </w:t>
            </w:r>
            <w:r w:rsidR="0048385C">
              <w:rPr>
                <w:rFonts w:ascii="Times New Roman" w:hAnsi="Times New Roman" w:cs="Times New Roman"/>
                <w:sz w:val="20"/>
                <w:szCs w:val="20"/>
              </w:rPr>
              <w:t xml:space="preserve">ľudí na čerstvom vzduchu v trvaní aspoň </w:t>
            </w:r>
            <w:r w:rsidR="002B56ED">
              <w:rPr>
                <w:rFonts w:ascii="Times New Roman" w:hAnsi="Times New Roman" w:cs="Times New Roman"/>
                <w:sz w:val="20"/>
                <w:szCs w:val="20"/>
              </w:rPr>
              <w:t xml:space="preserve">päť minút jednorazovo. </w:t>
            </w:r>
          </w:p>
          <w:p w14:paraId="588FB379" w14:textId="1EC4F709" w:rsidR="00F529C9" w:rsidRPr="001877D3" w:rsidRDefault="00F529C9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Aktualizovať plán obmeny dezinfekčných prostriedkov </w:t>
            </w:r>
          </w:p>
        </w:tc>
      </w:tr>
      <w:tr w:rsidR="00F529C9" w:rsidRPr="001877D3" w14:paraId="3FF06B04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7CD5C1F8" w14:textId="4DD05A56" w:rsidR="00F529C9" w:rsidRPr="001877D3" w:rsidRDefault="001877D3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8356" w:type="dxa"/>
          </w:tcPr>
          <w:p w14:paraId="21BBDB4D" w14:textId="77777777" w:rsidR="00F529C9" w:rsidRPr="001877D3" w:rsidRDefault="00F529C9" w:rsidP="00F529C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bCs/>
                <w:sz w:val="20"/>
                <w:szCs w:val="20"/>
              </w:rPr>
              <w:t>Určiť zodpovednú osobu, ktorá bude zodpovedná:</w:t>
            </w:r>
          </w:p>
          <w:p w14:paraId="3ED8E660" w14:textId="024EA699" w:rsidR="00F529C9" w:rsidRPr="001877D3" w:rsidRDefault="00F529C9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za kontrolu dodržiavania opatrení stanovených v hygienicko-epidemiologickom pláne a  preventívnych opatrení týkajúcich sa prevencie šírenia infekcie </w:t>
            </w:r>
            <w:proofErr w:type="spellStart"/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koronavírusu</w:t>
            </w:r>
            <w:proofErr w:type="spellEnd"/>
          </w:p>
          <w:p w14:paraId="220ABCB4" w14:textId="77777777" w:rsidR="00F529C9" w:rsidRPr="001877D3" w:rsidRDefault="00F529C9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za zabezpečenie materiálno-technického vybavenia na jednotlivých oddeleniach.</w:t>
            </w:r>
          </w:p>
          <w:p w14:paraId="2F7F4114" w14:textId="231359BA" w:rsidR="00F529C9" w:rsidRPr="001877D3" w:rsidRDefault="00F529C9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za vedenie evidencie zásob a odovzdávanie informácií </w:t>
            </w:r>
            <w:r w:rsidR="001877D3"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o stave zásob na </w:t>
            </w: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IKT.</w:t>
            </w:r>
          </w:p>
        </w:tc>
      </w:tr>
      <w:tr w:rsidR="001877D3" w:rsidRPr="001877D3" w14:paraId="43543FFC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2CDF7756" w14:textId="4D266557" w:rsidR="001877D3" w:rsidRPr="001877D3" w:rsidRDefault="001877D3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6" w:type="dxa"/>
          </w:tcPr>
          <w:p w14:paraId="47BF21EC" w14:textId="77777777" w:rsidR="001877D3" w:rsidRDefault="001877D3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77D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Viesť záznam prevencie a dezinfekčných opatrení pred </w:t>
            </w:r>
            <w:proofErr w:type="spellStart"/>
            <w:r w:rsidRPr="001877D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koronavírusom</w:t>
            </w:r>
            <w:proofErr w:type="spellEnd"/>
            <w:r w:rsidRPr="001877D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resp. inými vírusmi a opatrení prostredníctvom </w:t>
            </w:r>
            <w:proofErr w:type="spellStart"/>
            <w:r w:rsidRPr="001877D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germicídnych</w:t>
            </w:r>
            <w:proofErr w:type="spellEnd"/>
            <w:r w:rsidRPr="001877D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žiaričov, dezinfekcie povrchov a čističkami vzduchu.</w:t>
            </w: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 xml:space="preserve"> Viď </w:t>
            </w:r>
            <w:r w:rsidRPr="001877D3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príloha č. 5 </w:t>
            </w: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„Prevencia a dezinfekčné opatrenia s prostriedkami, ktoré obsahujú aspoň 60% etanolu</w:t>
            </w:r>
            <w:r w:rsidRPr="001877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877D3">
              <w:rPr>
                <w:rFonts w:ascii="Times New Roman" w:hAnsi="Times New Roman" w:cs="Times New Roman"/>
                <w:bCs/>
                <w:sz w:val="20"/>
                <w:szCs w:val="20"/>
              </w:rPr>
              <w:t>k procesu opatrovania“ a </w:t>
            </w:r>
            <w:r w:rsidRPr="001877D3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príloha č. 6 </w:t>
            </w:r>
            <w:r w:rsidRPr="001877D3">
              <w:rPr>
                <w:rFonts w:ascii="Times New Roman" w:hAnsi="Times New Roman" w:cs="Times New Roman"/>
                <w:sz w:val="20"/>
                <w:szCs w:val="20"/>
              </w:rPr>
              <w:t>„Prevencia a dezinfekčné opatrenia s prostriedkami, ktoré obsahujú aspoň 60% etanolu</w:t>
            </w:r>
            <w:r w:rsidRPr="001877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877D3">
              <w:rPr>
                <w:rFonts w:ascii="Times New Roman" w:hAnsi="Times New Roman" w:cs="Times New Roman"/>
                <w:bCs/>
                <w:sz w:val="20"/>
                <w:szCs w:val="20"/>
              </w:rPr>
              <w:t>k procesu upratovania“</w:t>
            </w:r>
          </w:p>
          <w:p w14:paraId="13F1EE6B" w14:textId="78CBA938" w:rsidR="0075624A" w:rsidRPr="001877D3" w:rsidRDefault="0075624A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Viesť záznam o podávaní </w:t>
            </w:r>
            <w:r w:rsidR="0025478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podporných liekov a vitamínov na zlepšenie imunity ako pre </w:t>
            </w:r>
            <w:r w:rsidR="003620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klientov</w:t>
            </w:r>
            <w:r w:rsidR="0025478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tak aj pre zamestnancov.</w:t>
            </w:r>
            <w:r w:rsidR="002547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877D3" w:rsidRPr="006267AB" w14:paraId="38E03421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53E8F520" w14:textId="1A037ACC" w:rsidR="001877D3" w:rsidRPr="006267AB" w:rsidRDefault="001877D3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E42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56" w:type="dxa"/>
          </w:tcPr>
          <w:p w14:paraId="20BBCB52" w14:textId="2757554B" w:rsidR="001877D3" w:rsidRPr="006267AB" w:rsidRDefault="001877D3" w:rsidP="00187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Dočasný zákaz návštev - </w:t>
            </w:r>
            <w:r w:rsidRPr="006267A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Vyhlásiť a dodržiavať </w:t>
            </w:r>
            <w:r w:rsidRPr="006267A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dočasný zákaz návštev</w:t>
            </w:r>
            <w:r w:rsidRPr="006267A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. </w:t>
            </w:r>
          </w:p>
          <w:p w14:paraId="5F73D284" w14:textId="61CFDC0D" w:rsidR="001877D3" w:rsidRPr="006267AB" w:rsidRDefault="001877D3" w:rsidP="006267A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267A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V zmysle </w:t>
            </w:r>
            <w:r w:rsidRPr="006267A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práva na utvorenie podmienok na zabezpečenie kontaktu so zvolenou osobou</w:t>
            </w:r>
            <w:r w:rsidRPr="006267A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má klient právo na zabezpečenie osobného kontaktu, písomného kontaktu alebo elektronického kontaktu s oso</w:t>
            </w:r>
            <w:r w:rsidR="006267A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</w:t>
            </w:r>
            <w:r w:rsidRPr="006267A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ou, ktorú si sám určí, najmä na účel ochrany jeho práv a právom chránených záujmov, nadväzovania a udržiavania sociálnych väzieb s rodinou a komunitou a udržiavania partnerských vzťahov. Základné predpoklady pre zabezpečenie sú nasledovné</w:t>
            </w:r>
            <w:r w:rsidRPr="006267AB">
              <w:rPr>
                <w:rStyle w:val="Odkaznapoznmkupodiarou"/>
                <w:rFonts w:ascii="Times New Roman" w:hAnsi="Times New Roman" w:cs="Times New Roman"/>
                <w:color w:val="333333"/>
                <w:sz w:val="20"/>
                <w:szCs w:val="20"/>
              </w:rPr>
              <w:footnoteReference w:id="4"/>
            </w:r>
            <w:r w:rsidRPr="006267A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:</w:t>
            </w:r>
          </w:p>
          <w:p w14:paraId="796007F6" w14:textId="1EBB16D4" w:rsidR="001877D3" w:rsidRPr="006267AB" w:rsidRDefault="001877D3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7AB">
              <w:rPr>
                <w:rFonts w:ascii="Times New Roman" w:hAnsi="Times New Roman" w:cs="Times New Roman"/>
                <w:sz w:val="20"/>
                <w:szCs w:val="20"/>
              </w:rPr>
              <w:t>identifikácia osoby s ktorou chce klient v tejto mimoriadnej situácii udržiavať kontakt.</w:t>
            </w:r>
            <w:r w:rsidR="00FA5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1E6BCA" w14:textId="0A678209" w:rsidR="001877D3" w:rsidRPr="006267AB" w:rsidRDefault="001877D3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7AB">
              <w:rPr>
                <w:rFonts w:ascii="Times New Roman" w:hAnsi="Times New Roman" w:cs="Times New Roman"/>
                <w:sz w:val="20"/>
                <w:szCs w:val="20"/>
              </w:rPr>
              <w:t>zabezpečená možnosť telefonického volania aj pre klientov, ktorí nemajú mobilné telefóny.</w:t>
            </w:r>
            <w:r w:rsidR="00FA5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1A154D" w14:textId="2FD6346F" w:rsidR="001877D3" w:rsidRPr="006267AB" w:rsidRDefault="001877D3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7AB">
              <w:rPr>
                <w:rFonts w:ascii="Times New Roman" w:hAnsi="Times New Roman" w:cs="Times New Roman"/>
                <w:sz w:val="20"/>
                <w:szCs w:val="20"/>
              </w:rPr>
              <w:t xml:space="preserve">zabezpečená možnosť </w:t>
            </w:r>
            <w:proofErr w:type="spellStart"/>
            <w:r w:rsidRPr="006267AB">
              <w:rPr>
                <w:rFonts w:ascii="Times New Roman" w:hAnsi="Times New Roman" w:cs="Times New Roman"/>
                <w:sz w:val="20"/>
                <w:szCs w:val="20"/>
              </w:rPr>
              <w:t>odnášky</w:t>
            </w:r>
            <w:proofErr w:type="spellEnd"/>
            <w:r w:rsidRPr="006267AB">
              <w:rPr>
                <w:rFonts w:ascii="Times New Roman" w:hAnsi="Times New Roman" w:cs="Times New Roman"/>
                <w:sz w:val="20"/>
                <w:szCs w:val="20"/>
              </w:rPr>
              <w:t xml:space="preserve"> a donášky pošty</w:t>
            </w:r>
            <w:r w:rsidR="00FA5DF7">
              <w:rPr>
                <w:rFonts w:ascii="Times New Roman" w:hAnsi="Times New Roman" w:cs="Times New Roman"/>
                <w:sz w:val="20"/>
                <w:szCs w:val="20"/>
              </w:rPr>
              <w:t xml:space="preserve"> a vecí osobnej potreby a spotreby</w:t>
            </w:r>
            <w:r w:rsidRPr="006267AB">
              <w:rPr>
                <w:rFonts w:ascii="Times New Roman" w:hAnsi="Times New Roman" w:cs="Times New Roman"/>
                <w:sz w:val="20"/>
                <w:szCs w:val="20"/>
              </w:rPr>
              <w:t>. Rovnako je nutné zabezpečiť možnosť napísať list alebo prečítať list zvoleným pracovníkom, ktorý v tomto prípade musí byť poučený o listovom tajomstve, nakoľko jeho dodržiavanie je súčasťou ľudských práv, ale aj poštového poriadku.</w:t>
            </w:r>
            <w:r w:rsidR="00FA5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10A6EA" w14:textId="20A64C5F" w:rsidR="001877D3" w:rsidRPr="00FA5DF7" w:rsidRDefault="001877D3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7AB">
              <w:rPr>
                <w:rFonts w:ascii="Times New Roman" w:hAnsi="Times New Roman" w:cs="Times New Roman"/>
                <w:sz w:val="20"/>
                <w:szCs w:val="20"/>
              </w:rPr>
              <w:t>Zabezpečená možnosť využiť počítač s internetovým pripojením.</w:t>
            </w:r>
            <w:r w:rsidR="00FA5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D1AB3" w:rsidRPr="006267AB" w14:paraId="2CF64531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10DC8973" w14:textId="3C2645C4" w:rsidR="008D1AB3" w:rsidRPr="006267AB" w:rsidRDefault="00E402F9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E42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56" w:type="dxa"/>
          </w:tcPr>
          <w:p w14:paraId="78008092" w14:textId="253439ED" w:rsidR="008D1AB3" w:rsidRPr="00F94CD3" w:rsidRDefault="008D1AB3" w:rsidP="00E402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207">
              <w:rPr>
                <w:rFonts w:ascii="Times New Roman" w:hAnsi="Times New Roman" w:cs="Times New Roman"/>
                <w:sz w:val="20"/>
                <w:szCs w:val="20"/>
              </w:rPr>
              <w:t>Dočasné obmedzenie pohybu klientov</w:t>
            </w:r>
            <w:r w:rsidR="00E402F9" w:rsidRPr="004E420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94CD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Zaviesť obmedzenie pohybu klientov mimo zariadenia.</w:t>
            </w:r>
            <w:r w:rsidR="00F94CD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14:paraId="465153E7" w14:textId="7766613B" w:rsidR="008D1AB3" w:rsidRPr="00F94CD3" w:rsidRDefault="00F94CD3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8D1AB3" w:rsidRPr="00F94CD3">
              <w:rPr>
                <w:rFonts w:ascii="Times New Roman" w:hAnsi="Times New Roman" w:cs="Times New Roman"/>
                <w:sz w:val="20"/>
                <w:szCs w:val="20"/>
              </w:rPr>
              <w:t xml:space="preserve">oto obmedzenie sa dotýka </w:t>
            </w:r>
            <w:r w:rsidR="008D1AB3" w:rsidRPr="00F94C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práva na </w:t>
            </w:r>
            <w:r w:rsidR="002950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slobodný pohyb</w:t>
            </w:r>
            <w:r w:rsidR="00FF36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8D1AB3" w:rsidRPr="00F94C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nenarušovanie osobného priestoru</w:t>
            </w:r>
            <w:r w:rsidR="008D1AB3" w:rsidRPr="00F94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1AB3" w:rsidRPr="00F94C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klienta</w:t>
            </w:r>
            <w:r w:rsidR="008D1AB3" w:rsidRPr="00F94CD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r w:rsidR="008D1AB3" w:rsidRPr="00F94C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práva podieľania sa klienta na určovaní životných podmienok v zariadení</w:t>
            </w:r>
            <w:r w:rsidR="008D1AB3" w:rsidRPr="00F94CD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90CB04A" w14:textId="77777777" w:rsidR="008D1AB3" w:rsidRPr="00F94CD3" w:rsidRDefault="008D1AB3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CD3">
              <w:rPr>
                <w:rFonts w:ascii="Times New Roman" w:hAnsi="Times New Roman" w:cs="Times New Roman"/>
                <w:sz w:val="20"/>
                <w:szCs w:val="20"/>
              </w:rPr>
              <w:t xml:space="preserve">Z dôvodu týchto obmedzení je potrebné určiť postup personálu v mimoriadnych situáciách a činnosti spojené s riešením neštandardnej situácie. Postup môže byť najskôr určený ústne, ale o postupe musia byť informovaní všetci zamestnanci. O postupe je zároveň informovaný aj samotný klient. Ak ide o klienta, ktorý z dôvodu svojej diagnózy nevie pochopiť, alebo odmieta nový postup, trpezlivo a primeraným spôsobom ho realizovať rovnakým spôsobom, aby si klient zvykol a prijal. </w:t>
            </w:r>
          </w:p>
          <w:p w14:paraId="59BA0D83" w14:textId="77777777" w:rsidR="008D1AB3" w:rsidRDefault="008D1AB3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CD3">
              <w:rPr>
                <w:rFonts w:ascii="Times New Roman" w:hAnsi="Times New Roman" w:cs="Times New Roman"/>
                <w:sz w:val="20"/>
                <w:szCs w:val="20"/>
              </w:rPr>
              <w:t xml:space="preserve">Keď mimoriadna situácia bude trvať dlhšie a nové postupy budú </w:t>
            </w:r>
            <w:proofErr w:type="spellStart"/>
            <w:r w:rsidRPr="00F94CD3">
              <w:rPr>
                <w:rFonts w:ascii="Times New Roman" w:hAnsi="Times New Roman" w:cs="Times New Roman"/>
                <w:sz w:val="20"/>
                <w:szCs w:val="20"/>
              </w:rPr>
              <w:t>zvalidované</w:t>
            </w:r>
            <w:proofErr w:type="spellEnd"/>
            <w:r w:rsidRPr="00F94CD3">
              <w:rPr>
                <w:rFonts w:ascii="Times New Roman" w:hAnsi="Times New Roman" w:cs="Times New Roman"/>
                <w:sz w:val="20"/>
                <w:szCs w:val="20"/>
              </w:rPr>
              <w:t xml:space="preserve"> ako správne, spracuje odborný personál postupy písomne.</w:t>
            </w:r>
            <w:r w:rsidR="00F94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91BC6B" w14:textId="01EE11F9" w:rsidR="009B4135" w:rsidRPr="009B4135" w:rsidRDefault="009B4135" w:rsidP="009B4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CD3" w:rsidRPr="00F94CD3" w14:paraId="7885313B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6EA1F8E5" w14:textId="4F920D33" w:rsidR="00F94CD3" w:rsidRPr="00F94CD3" w:rsidRDefault="00C25AD1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8356" w:type="dxa"/>
          </w:tcPr>
          <w:p w14:paraId="21EEB5CA" w14:textId="462E1884" w:rsidR="00F94CD3" w:rsidRPr="004E4207" w:rsidRDefault="00F94CD3" w:rsidP="00F94CD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207">
              <w:rPr>
                <w:rFonts w:ascii="Times New Roman" w:hAnsi="Times New Roman" w:cs="Times New Roman"/>
                <w:sz w:val="20"/>
                <w:szCs w:val="20"/>
              </w:rPr>
              <w:t xml:space="preserve">Dočasné opustenie zariadenia klientom z dôvodu lekárskeho vyšetrenia so sprievodom </w:t>
            </w:r>
          </w:p>
          <w:p w14:paraId="2B96BE27" w14:textId="77777777" w:rsidR="00F94CD3" w:rsidRPr="00F94CD3" w:rsidRDefault="00F94CD3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CD3">
              <w:rPr>
                <w:rFonts w:ascii="Times New Roman" w:hAnsi="Times New Roman" w:cs="Times New Roman"/>
                <w:sz w:val="20"/>
                <w:szCs w:val="20"/>
              </w:rPr>
              <w:t xml:space="preserve">V prípade, že je potrebné odborné vyšetrenie, odborný zákrok, operácia (chemoterapia, dialýza....) vyžiada si hlavná sestra stanovisko príslušného lekára, alebo nemocnice k danému prípadu. Stanovisko je potrebné získať písomne (mailom). </w:t>
            </w:r>
          </w:p>
          <w:p w14:paraId="7947600A" w14:textId="77777777" w:rsidR="00F94CD3" w:rsidRPr="00F94CD3" w:rsidRDefault="00F94CD3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CD3">
              <w:rPr>
                <w:rFonts w:ascii="Times New Roman" w:hAnsi="Times New Roman" w:cs="Times New Roman"/>
                <w:sz w:val="20"/>
                <w:szCs w:val="20"/>
              </w:rPr>
              <w:t xml:space="preserve">V prípade, že lekár nebude chcieť, alebo môcť dať toto stanovisko písomne, požiada o účasť na telefonickom rozhovore ďalšiu osobu zo zariadenia, ktorá potvrdí ústne stanovisko a spoločne vystavia záznam z rozhovoru o ďalšom postupe. </w:t>
            </w:r>
          </w:p>
          <w:p w14:paraId="04C47692" w14:textId="77777777" w:rsidR="00F94CD3" w:rsidRPr="00A5296A" w:rsidRDefault="00F94CD3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CD3">
              <w:rPr>
                <w:rFonts w:ascii="Times New Roman" w:hAnsi="Times New Roman" w:cs="Times New Roman"/>
                <w:sz w:val="20"/>
                <w:szCs w:val="20"/>
              </w:rPr>
              <w:t>Ak lekár/nemocnica potvrdia potrebu návštevy klienta v nemocnici, hlavná sestra poučí sprievodnú osobu, ako aj klienta (ak je možné) o prevencii a </w:t>
            </w:r>
            <w:r w:rsidRPr="00F94C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postupe k dočasnému opusteniu zariadenia klientom v sprievode zamestnanca </w:t>
            </w:r>
            <w:r w:rsidRPr="00F94C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(viď </w:t>
            </w:r>
            <w:r w:rsidRPr="00F94CD3">
              <w:rPr>
                <w:rFonts w:ascii="Times New Roman" w:eastAsia="Times New Roman" w:hAnsi="Times New Roman" w:cs="Times New Roman"/>
                <w:color w:val="5B9BD5" w:themeColor="accent5"/>
                <w:sz w:val="20"/>
                <w:szCs w:val="20"/>
                <w:lang w:eastAsia="ar-SA"/>
              </w:rPr>
              <w:t>príloha č. 11</w:t>
            </w:r>
            <w:r w:rsidRPr="00F94C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584002AA" w14:textId="77777777" w:rsidR="00A5296A" w:rsidRPr="008A758D" w:rsidRDefault="00A5296A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 je to možné, všetky vyšetrenia a návštevy u lekára presunúť na neskoršie obdobie a zabezpečiť konzultácie s lekárom cez elektronickú komunikáciu</w:t>
            </w:r>
            <w:r w:rsidR="00867797">
              <w:rPr>
                <w:rFonts w:ascii="Times New Roman" w:hAnsi="Times New Roman" w:cs="Times New Roman"/>
                <w:sz w:val="20"/>
                <w:szCs w:val="20"/>
              </w:rPr>
              <w:t xml:space="preserve">. Tieto presuny </w:t>
            </w:r>
            <w:r w:rsidR="008A758D">
              <w:rPr>
                <w:rFonts w:ascii="Times New Roman" w:hAnsi="Times New Roman" w:cs="Times New Roman"/>
                <w:sz w:val="20"/>
                <w:szCs w:val="20"/>
              </w:rPr>
              <w:t xml:space="preserve">termínov </w:t>
            </w:r>
            <w:r w:rsidR="00867797">
              <w:rPr>
                <w:rFonts w:ascii="Times New Roman" w:hAnsi="Times New Roman" w:cs="Times New Roman"/>
                <w:sz w:val="20"/>
                <w:szCs w:val="20"/>
              </w:rPr>
              <w:t xml:space="preserve">vykonať až po zaznamenanej konzultácie s lekárom a záznam založiť do </w:t>
            </w:r>
            <w:r w:rsidR="008A758D">
              <w:rPr>
                <w:rFonts w:ascii="Times New Roman" w:hAnsi="Times New Roman" w:cs="Times New Roman"/>
                <w:sz w:val="20"/>
                <w:szCs w:val="20"/>
              </w:rPr>
              <w:t xml:space="preserve">dokumentácie klienta. </w:t>
            </w:r>
          </w:p>
          <w:p w14:paraId="56D65B9B" w14:textId="25FCFE7E" w:rsidR="008A758D" w:rsidRPr="008A758D" w:rsidRDefault="008A758D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8D">
              <w:rPr>
                <w:rFonts w:ascii="Times New Roman" w:hAnsi="Times New Roman" w:cs="Times New Roman"/>
                <w:sz w:val="20"/>
                <w:szCs w:val="20"/>
              </w:rPr>
              <w:t xml:space="preserve">Akútne stavy klientov naďalej riešiť prostredníctvom RZP. </w:t>
            </w:r>
            <w:r w:rsidR="00D711A6">
              <w:rPr>
                <w:rFonts w:ascii="Times New Roman" w:hAnsi="Times New Roman" w:cs="Times New Roman"/>
                <w:sz w:val="20"/>
                <w:szCs w:val="20"/>
              </w:rPr>
              <w:t xml:space="preserve">Všetky pokyny RZP je nutné zaznamenať a uložiť do príslušnej dokumentácie. </w:t>
            </w:r>
          </w:p>
        </w:tc>
      </w:tr>
      <w:tr w:rsidR="009131EC" w:rsidRPr="00F94CD3" w14:paraId="192CE049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3423C6FD" w14:textId="3EACE3B6" w:rsidR="009131EC" w:rsidRDefault="009131EC" w:rsidP="009B413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41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6" w:type="dxa"/>
          </w:tcPr>
          <w:p w14:paraId="79E21BC7" w14:textId="77777777" w:rsidR="009131EC" w:rsidRDefault="00C842B7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2B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šetci zamestnanci používajú v prevádzke </w:t>
            </w:r>
            <w:r w:rsidR="002E49FE">
              <w:rPr>
                <w:rFonts w:ascii="Times New Roman" w:hAnsi="Times New Roman" w:cs="Times New Roman"/>
                <w:sz w:val="20"/>
                <w:szCs w:val="20"/>
              </w:rPr>
              <w:t>nariadené OOPP</w:t>
            </w:r>
            <w:r w:rsidR="00AF5E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B95B425" w14:textId="772183CA" w:rsidR="00AF5E7E" w:rsidRPr="00C842B7" w:rsidRDefault="00AF5E7E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 vstupom do prevádzky majú nasadené ochranné rúško</w:t>
            </w:r>
            <w:r w:rsidR="000518AF">
              <w:rPr>
                <w:rFonts w:ascii="Times New Roman" w:hAnsi="Times New Roman" w:cs="Times New Roman"/>
                <w:sz w:val="20"/>
                <w:szCs w:val="20"/>
              </w:rPr>
              <w:t>. Ostatné OOPP si nasadzujú</w:t>
            </w:r>
            <w:r w:rsidR="0009430A">
              <w:rPr>
                <w:rFonts w:ascii="Times New Roman" w:hAnsi="Times New Roman" w:cs="Times New Roman"/>
                <w:sz w:val="20"/>
                <w:szCs w:val="20"/>
              </w:rPr>
              <w:t xml:space="preserve">, používajú a odkladajú </w:t>
            </w:r>
            <w:r w:rsidR="000518AF">
              <w:rPr>
                <w:rFonts w:ascii="Times New Roman" w:hAnsi="Times New Roman" w:cs="Times New Roman"/>
                <w:sz w:val="20"/>
                <w:szCs w:val="20"/>
              </w:rPr>
              <w:t xml:space="preserve">podľa prijatých pravidiel. </w:t>
            </w:r>
          </w:p>
        </w:tc>
      </w:tr>
    </w:tbl>
    <w:p w14:paraId="35D8EC03" w14:textId="56B1DAD7" w:rsidR="001D1241" w:rsidRDefault="001D1241" w:rsidP="00C25AD1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FA8AE5" w14:textId="4C9BA5C7" w:rsidR="0035697A" w:rsidRPr="00C51A79" w:rsidRDefault="00B82E60" w:rsidP="0035697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Organizácia</w:t>
      </w:r>
      <w:r w:rsidR="00515DB2" w:rsidRPr="00C51A79">
        <w:rPr>
          <w:rFonts w:ascii="Times New Roman" w:hAnsi="Times New Roman" w:cs="Times New Roman"/>
          <w:b/>
          <w:bCs/>
          <w:sz w:val="24"/>
          <w:szCs w:val="24"/>
        </w:rPr>
        <w:t xml:space="preserve"> návštev v</w:t>
      </w:r>
      <w:r w:rsidR="009665F3">
        <w:rPr>
          <w:rFonts w:ascii="Times New Roman" w:hAnsi="Times New Roman" w:cs="Times New Roman"/>
          <w:b/>
          <w:bCs/>
          <w:sz w:val="24"/>
          <w:szCs w:val="24"/>
        </w:rPr>
        <w:t xml:space="preserve"> prevádzke.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C25AD1" w:rsidRPr="00C25AD1" w14:paraId="1650E685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361F45C7" w14:textId="609F35EB" w:rsidR="00C25AD1" w:rsidRPr="00C25AD1" w:rsidRDefault="00C25AD1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A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6" w:type="dxa"/>
          </w:tcPr>
          <w:p w14:paraId="77B8CB62" w14:textId="247D3DA0" w:rsidR="00C25AD1" w:rsidRPr="00D01541" w:rsidRDefault="00C25AD1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AD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Riaditeľ v odôvodnených prípadoch (napríklad opravár v prípade poruchy, dodávateľ ak musí zaškoliť personál a pod.) môže umožniť vstup do zariadenia iným osobám.</w:t>
            </w:r>
          </w:p>
          <w:p w14:paraId="76D0C124" w14:textId="77777777" w:rsidR="00D01541" w:rsidRPr="00226E2E" w:rsidRDefault="00D01541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Tieto osoby sú skontrolované na príznaky </w:t>
            </w:r>
            <w:r w:rsidR="006D19B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 podozrením na infekčné ochorenie</w:t>
            </w:r>
            <w:r w:rsidR="00226E2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</w:p>
          <w:p w14:paraId="770C2C55" w14:textId="14D87A2E" w:rsidR="00226E2E" w:rsidRPr="006D0FE9" w:rsidRDefault="00226E2E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Sú vybavené osobnými ochrannými prostriedkami minimálne v rozsahu ochranného rúška a ochranných rukavíc. Ak nemá ochranné rukavice, vykoná povinnú dezinfekciu rúk a sú mu pridelené jednorazové ochranné rukavice. </w:t>
            </w:r>
          </w:p>
          <w:p w14:paraId="4FD40456" w14:textId="376A4D75" w:rsidR="006D0FE9" w:rsidRPr="00226E2E" w:rsidRDefault="006D0FE9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Osoba pred vstupom prehlási, že nemá tzv. cestovateľskú anamnézu. </w:t>
            </w:r>
          </w:p>
          <w:p w14:paraId="50097817" w14:textId="13D2A85D" w:rsidR="00226E2E" w:rsidRPr="00C25AD1" w:rsidRDefault="00226E2E" w:rsidP="00185452">
            <w:pPr>
              <w:pStyle w:val="Odsekzoznamu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je poučená a zásadách ochrany</w:t>
            </w:r>
            <w:r w:rsidR="006D0FE9">
              <w:rPr>
                <w:rFonts w:ascii="Times New Roman" w:hAnsi="Times New Roman" w:cs="Times New Roman"/>
                <w:sz w:val="20"/>
                <w:szCs w:val="20"/>
              </w:rPr>
              <w:t xml:space="preserve"> a zásadách pohybu v priestore. </w:t>
            </w:r>
          </w:p>
        </w:tc>
      </w:tr>
      <w:tr w:rsidR="00D01541" w:rsidRPr="00C25AD1" w14:paraId="1A538953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4242C958" w14:textId="11C80075" w:rsidR="00D01541" w:rsidRPr="00C25AD1" w:rsidRDefault="00D01541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6" w:type="dxa"/>
          </w:tcPr>
          <w:p w14:paraId="2D685380" w14:textId="77777777" w:rsidR="00C4116B" w:rsidRDefault="00D01541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4116B">
              <w:rPr>
                <w:rFonts w:ascii="Times New Roman" w:hAnsi="Times New Roman" w:cs="Times New Roman"/>
                <w:sz w:val="20"/>
                <w:szCs w:val="20"/>
              </w:rPr>
              <w:t>Zdraví</w:t>
            </w:r>
            <w:r w:rsidRPr="00C4116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príbuzní, bez </w:t>
            </w:r>
            <w:r w:rsidR="00C4116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cestovateľskej</w:t>
            </w:r>
            <w:r w:rsidRPr="00C4116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anamnézy môžu mať povolené návštevy vo výnimočných prípadoch, ak sa jedná o paliatívneho klienta. </w:t>
            </w:r>
          </w:p>
          <w:p w14:paraId="1732FE54" w14:textId="7AA121B1" w:rsidR="00D01541" w:rsidRPr="00C4116B" w:rsidRDefault="00D01541" w:rsidP="00185452">
            <w:pPr>
              <w:pStyle w:val="Odsekzoznamu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4116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 takejto návšteve je vedený záznam v knihe návštev a dodržiavané všeobecné preventívne opatrenia na zabránenie prenosu kvapôčkovej infekcie</w:t>
            </w:r>
            <w:r w:rsidR="00C4116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ako v predchádzajúcom prípade</w:t>
            </w:r>
            <w:r w:rsidRPr="00C4116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  <w:r w:rsidR="00B82E6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</w:tr>
      <w:tr w:rsidR="00B82E60" w:rsidRPr="00C25AD1" w14:paraId="455BE577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1623E0C6" w14:textId="717EEA42" w:rsidR="00B82E60" w:rsidRDefault="00B82E60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6" w:type="dxa"/>
          </w:tcPr>
          <w:p w14:paraId="7972D4D5" w14:textId="02D9C8A8" w:rsidR="00B82E60" w:rsidRPr="00C4116B" w:rsidRDefault="00B82E60" w:rsidP="00185452">
            <w:pPr>
              <w:pStyle w:val="Odsekzoznamu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 každej návšteve sa vedie osobitný záznam, ktorý obsahuje aj prehlásenie o cestovateľskej anamnéze a záznam o poučení. </w:t>
            </w:r>
            <w:r w:rsidR="00CF5889">
              <w:rPr>
                <w:rFonts w:ascii="Times New Roman" w:hAnsi="Times New Roman" w:cs="Times New Roman"/>
                <w:sz w:val="20"/>
                <w:szCs w:val="20"/>
              </w:rPr>
              <w:t xml:space="preserve">Tento záznam návšteva podpíše. </w:t>
            </w:r>
          </w:p>
        </w:tc>
      </w:tr>
    </w:tbl>
    <w:p w14:paraId="69C1A04D" w14:textId="77777777" w:rsidR="004401A6" w:rsidRPr="00C51A79" w:rsidRDefault="004401A6" w:rsidP="004E1213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1E2EA4" w14:textId="592675F6" w:rsidR="00A2580A" w:rsidRPr="00C51A79" w:rsidRDefault="002F10BE" w:rsidP="002F10B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A79">
        <w:rPr>
          <w:rFonts w:ascii="Times New Roman" w:hAnsi="Times New Roman" w:cs="Times New Roman"/>
          <w:b/>
          <w:bCs/>
          <w:sz w:val="24"/>
          <w:szCs w:val="24"/>
        </w:rPr>
        <w:t xml:space="preserve">Organizácia </w:t>
      </w:r>
      <w:r w:rsidR="0035697A" w:rsidRPr="00C51A79">
        <w:rPr>
          <w:rFonts w:ascii="Times New Roman" w:hAnsi="Times New Roman" w:cs="Times New Roman"/>
          <w:b/>
          <w:bCs/>
          <w:sz w:val="24"/>
          <w:szCs w:val="24"/>
        </w:rPr>
        <w:t xml:space="preserve">odborných procesov </w:t>
      </w:r>
      <w:r w:rsidR="008B71F7">
        <w:rPr>
          <w:rFonts w:ascii="Times New Roman" w:hAnsi="Times New Roman" w:cs="Times New Roman"/>
          <w:b/>
          <w:bCs/>
          <w:sz w:val="24"/>
          <w:szCs w:val="24"/>
        </w:rPr>
        <w:t>v prípade karantény</w:t>
      </w:r>
      <w:r w:rsidR="00346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15536F" w:rsidRPr="00C25AD1" w14:paraId="783BE44F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66A8DDDD" w14:textId="5BC0C3C5" w:rsidR="0015536F" w:rsidRDefault="0015536F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6" w:type="dxa"/>
          </w:tcPr>
          <w:p w14:paraId="77544DDC" w14:textId="69905D18" w:rsidR="0015536F" w:rsidRPr="0015536F" w:rsidRDefault="0015536F" w:rsidP="0016100D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36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V prípade karantény </w:t>
            </w:r>
            <w:r w:rsidR="0016100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CSS</w:t>
            </w:r>
            <w:r w:rsidRPr="0015536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je k dispozícii zoznam zamestnancov, ktorí sú ochotní zotrvať v krízovej službe, t. j. v nepretržitom pobyte v uzavretom objekte.</w:t>
            </w:r>
            <w:r w:rsidRPr="00155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0A9D2DD" w14:textId="318F39B3" w:rsidR="0053016F" w:rsidRPr="0015536F" w:rsidRDefault="000752CA" w:rsidP="009051A6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5536F">
        <w:rPr>
          <w:rFonts w:ascii="Times New Roman" w:hAnsi="Times New Roman" w:cs="Times New Roman"/>
          <w:b/>
          <w:bCs/>
          <w:sz w:val="20"/>
          <w:szCs w:val="20"/>
        </w:rPr>
        <w:t>Základný tím</w:t>
      </w:r>
      <w:r w:rsidR="00346916" w:rsidRPr="001553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3D7AD4" w:rsidRPr="003D7AD4" w14:paraId="3A2BA1FA" w14:textId="77777777" w:rsidTr="003D7AD4"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3EDDD152" w14:textId="21E4DCAB" w:rsidR="003D7AD4" w:rsidRPr="003D7AD4" w:rsidRDefault="003D7AD4" w:rsidP="003D7A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AD4">
              <w:rPr>
                <w:rFonts w:ascii="Times New Roman" w:hAnsi="Times New Roman" w:cs="Times New Roman"/>
                <w:sz w:val="20"/>
                <w:szCs w:val="20"/>
              </w:rPr>
              <w:t>Priezvisko a meno</w:t>
            </w:r>
          </w:p>
        </w:tc>
        <w:tc>
          <w:tcPr>
            <w:tcW w:w="2544" w:type="dxa"/>
            <w:shd w:val="clear" w:color="auto" w:fill="D9D9D9" w:themeFill="background1" w:themeFillShade="D9"/>
            <w:vAlign w:val="center"/>
          </w:tcPr>
          <w:p w14:paraId="5EB3FE32" w14:textId="682A6D90" w:rsidR="003D7AD4" w:rsidRPr="003D7AD4" w:rsidRDefault="003D7AD4" w:rsidP="003D7A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AD4">
              <w:rPr>
                <w:rFonts w:ascii="Times New Roman" w:hAnsi="Times New Roman" w:cs="Times New Roman"/>
                <w:sz w:val="20"/>
                <w:szCs w:val="20"/>
              </w:rPr>
              <w:t>Telefónne číslo</w:t>
            </w:r>
          </w:p>
        </w:tc>
      </w:tr>
      <w:tr w:rsidR="003D7AD4" w:rsidRPr="003D7AD4" w14:paraId="0217B45F" w14:textId="77777777" w:rsidTr="003D7AD4">
        <w:tc>
          <w:tcPr>
            <w:tcW w:w="6516" w:type="dxa"/>
          </w:tcPr>
          <w:p w14:paraId="36F1B72F" w14:textId="334ACFC1" w:rsidR="003D7AD4" w:rsidRPr="003D7AD4" w:rsidRDefault="00F978A0" w:rsidP="003D7A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HORVÁTHOVÁ Eva</w:t>
            </w:r>
          </w:p>
        </w:tc>
        <w:tc>
          <w:tcPr>
            <w:tcW w:w="2544" w:type="dxa"/>
          </w:tcPr>
          <w:p w14:paraId="720D44DD" w14:textId="77777777" w:rsidR="003D7AD4" w:rsidRPr="003D7AD4" w:rsidRDefault="003D7AD4" w:rsidP="003D7A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AD4" w:rsidRPr="003D7AD4" w14:paraId="168D8F6D" w14:textId="77777777" w:rsidTr="003D7AD4">
        <w:tc>
          <w:tcPr>
            <w:tcW w:w="6516" w:type="dxa"/>
          </w:tcPr>
          <w:p w14:paraId="626F4B25" w14:textId="26B29CFB" w:rsidR="003D7AD4" w:rsidRPr="003D7AD4" w:rsidRDefault="00F978A0" w:rsidP="003D7A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NAGYOVÁ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Gy</w:t>
            </w:r>
            <w:r>
              <w:rPr>
                <w:rFonts w:ascii="Calibri" w:hAnsi="Calibri" w:cs="Times New Roman"/>
                <w:sz w:val="20"/>
                <w:szCs w:val="20"/>
              </w:rPr>
              <w:t>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ngyike</w:t>
            </w:r>
            <w:proofErr w:type="spellEnd"/>
          </w:p>
        </w:tc>
        <w:tc>
          <w:tcPr>
            <w:tcW w:w="2544" w:type="dxa"/>
          </w:tcPr>
          <w:p w14:paraId="62A2B1D8" w14:textId="77777777" w:rsidR="003D7AD4" w:rsidRPr="003D7AD4" w:rsidRDefault="003D7AD4" w:rsidP="003D7A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8A0" w:rsidRPr="003D7AD4" w14:paraId="1C33C65D" w14:textId="77777777" w:rsidTr="003D7AD4">
        <w:tc>
          <w:tcPr>
            <w:tcW w:w="6516" w:type="dxa"/>
          </w:tcPr>
          <w:p w14:paraId="3DFAB2E8" w14:textId="19C0D988" w:rsidR="00F978A0" w:rsidRPr="003D7AD4" w:rsidRDefault="00F978A0" w:rsidP="003D7A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BELUCOVÁ Ida</w:t>
            </w:r>
          </w:p>
        </w:tc>
        <w:tc>
          <w:tcPr>
            <w:tcW w:w="2544" w:type="dxa"/>
          </w:tcPr>
          <w:p w14:paraId="55AE565B" w14:textId="77777777" w:rsidR="00F978A0" w:rsidRPr="003D7AD4" w:rsidRDefault="00F978A0" w:rsidP="003D7A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8A0" w:rsidRPr="003D7AD4" w14:paraId="605FD1A0" w14:textId="77777777" w:rsidTr="003D7AD4">
        <w:tc>
          <w:tcPr>
            <w:tcW w:w="6516" w:type="dxa"/>
          </w:tcPr>
          <w:p w14:paraId="75FAA1FF" w14:textId="24EF8A70" w:rsidR="00F978A0" w:rsidRPr="003D7AD4" w:rsidRDefault="00F978A0" w:rsidP="003D7A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BOTH Hedviga</w:t>
            </w:r>
          </w:p>
        </w:tc>
        <w:tc>
          <w:tcPr>
            <w:tcW w:w="2544" w:type="dxa"/>
          </w:tcPr>
          <w:p w14:paraId="2B25B364" w14:textId="77777777" w:rsidR="00F978A0" w:rsidRPr="003D7AD4" w:rsidRDefault="00F978A0" w:rsidP="003D7A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8A0" w:rsidRPr="003D7AD4" w14:paraId="00549E46" w14:textId="77777777" w:rsidTr="003D7AD4">
        <w:tc>
          <w:tcPr>
            <w:tcW w:w="6516" w:type="dxa"/>
          </w:tcPr>
          <w:p w14:paraId="7660A1E9" w14:textId="4CC5E05A" w:rsidR="00F978A0" w:rsidRDefault="00F978A0" w:rsidP="003D7A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VÍGH Alžbeta</w:t>
            </w:r>
          </w:p>
        </w:tc>
        <w:tc>
          <w:tcPr>
            <w:tcW w:w="2544" w:type="dxa"/>
          </w:tcPr>
          <w:p w14:paraId="743069B8" w14:textId="77777777" w:rsidR="00F978A0" w:rsidRPr="003D7AD4" w:rsidRDefault="00F978A0" w:rsidP="003D7A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8A0" w:rsidRPr="003D7AD4" w14:paraId="792199AD" w14:textId="77777777" w:rsidTr="003D7AD4">
        <w:tc>
          <w:tcPr>
            <w:tcW w:w="6516" w:type="dxa"/>
          </w:tcPr>
          <w:p w14:paraId="493CE65C" w14:textId="1E346BC8" w:rsidR="00F978A0" w:rsidRDefault="00F978A0" w:rsidP="003D7A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BERECZOVÁ Timea</w:t>
            </w:r>
          </w:p>
        </w:tc>
        <w:tc>
          <w:tcPr>
            <w:tcW w:w="2544" w:type="dxa"/>
          </w:tcPr>
          <w:p w14:paraId="405E34EF" w14:textId="77777777" w:rsidR="00F978A0" w:rsidRPr="003D7AD4" w:rsidRDefault="00F978A0" w:rsidP="003D7A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8A0" w:rsidRPr="003D7AD4" w14:paraId="161DE5F5" w14:textId="77777777" w:rsidTr="003D7AD4">
        <w:tc>
          <w:tcPr>
            <w:tcW w:w="6516" w:type="dxa"/>
          </w:tcPr>
          <w:p w14:paraId="5DC29BD6" w14:textId="124E2E80" w:rsidR="00F978A0" w:rsidRDefault="0016100D" w:rsidP="003D7A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HORVÁTHOVÁ Gizela</w:t>
            </w:r>
          </w:p>
        </w:tc>
        <w:tc>
          <w:tcPr>
            <w:tcW w:w="2544" w:type="dxa"/>
          </w:tcPr>
          <w:p w14:paraId="0DE144ED" w14:textId="77777777" w:rsidR="00F978A0" w:rsidRPr="003D7AD4" w:rsidRDefault="00F978A0" w:rsidP="003D7A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8A0" w:rsidRPr="003D7AD4" w14:paraId="0B03661D" w14:textId="77777777" w:rsidTr="003D7AD4">
        <w:tc>
          <w:tcPr>
            <w:tcW w:w="6516" w:type="dxa"/>
          </w:tcPr>
          <w:p w14:paraId="3B9B2E44" w14:textId="6D1F9475" w:rsidR="0016100D" w:rsidRDefault="0016100D" w:rsidP="003D7A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NAGYOVÁ Gabriela</w:t>
            </w:r>
          </w:p>
        </w:tc>
        <w:tc>
          <w:tcPr>
            <w:tcW w:w="2544" w:type="dxa"/>
          </w:tcPr>
          <w:p w14:paraId="4B4AAE09" w14:textId="77777777" w:rsidR="00F978A0" w:rsidRPr="003D7AD4" w:rsidRDefault="00F978A0" w:rsidP="003D7A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8A0" w:rsidRPr="003D7AD4" w14:paraId="4DC25FAB" w14:textId="77777777" w:rsidTr="003D7AD4">
        <w:tc>
          <w:tcPr>
            <w:tcW w:w="6516" w:type="dxa"/>
          </w:tcPr>
          <w:p w14:paraId="2583A10A" w14:textId="65A442EA" w:rsidR="00F978A0" w:rsidRDefault="0016100D" w:rsidP="003D7A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HALASIOVÁ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Aneta</w:t>
            </w:r>
            <w:proofErr w:type="spellEnd"/>
          </w:p>
        </w:tc>
        <w:tc>
          <w:tcPr>
            <w:tcW w:w="2544" w:type="dxa"/>
          </w:tcPr>
          <w:p w14:paraId="45C5BBCC" w14:textId="77777777" w:rsidR="00F978A0" w:rsidRPr="003D7AD4" w:rsidRDefault="00F978A0" w:rsidP="003D7A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1AE" w:rsidRPr="003D7AD4" w14:paraId="7131B90D" w14:textId="77777777" w:rsidTr="003D7AD4">
        <w:tc>
          <w:tcPr>
            <w:tcW w:w="6516" w:type="dxa"/>
          </w:tcPr>
          <w:p w14:paraId="61295EB8" w14:textId="77777777" w:rsidR="00A201AE" w:rsidRDefault="00A201AE" w:rsidP="003D7A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44" w:type="dxa"/>
          </w:tcPr>
          <w:p w14:paraId="0B23A305" w14:textId="77777777" w:rsidR="00A201AE" w:rsidRPr="003D7AD4" w:rsidRDefault="00A201AE" w:rsidP="003D7A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521B44" w14:textId="52FC1DBA" w:rsidR="003D7AD4" w:rsidRDefault="003D7AD4" w:rsidP="003D7AD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15536F" w:rsidRPr="00C25AD1" w14:paraId="35B8EE7E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735189F0" w14:textId="1302003B" w:rsidR="0015536F" w:rsidRDefault="00F56D93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6" w:type="dxa"/>
          </w:tcPr>
          <w:p w14:paraId="1A25C310" w14:textId="3825C471" w:rsidR="0015536F" w:rsidRPr="00F56D93" w:rsidRDefault="00F56D93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D93">
              <w:rPr>
                <w:rFonts w:ascii="Times New Roman" w:hAnsi="Times New Roman" w:cs="Times New Roman"/>
                <w:sz w:val="20"/>
                <w:szCs w:val="20"/>
              </w:rPr>
              <w:t xml:space="preserve">Vyplní sa </w:t>
            </w:r>
            <w:r w:rsidRPr="00F56D93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príloha č. 7</w:t>
            </w:r>
            <w:r w:rsidRPr="00F56D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„Zoznam vecí ktoré si priniesol zamestnanec k zotrvaniu v krízovej službe“.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</w:tr>
      <w:tr w:rsidR="00F56D93" w:rsidRPr="00C25AD1" w14:paraId="63404BCA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223E7887" w14:textId="4ECF96F9" w:rsidR="00F56D93" w:rsidRDefault="00F56D93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6" w:type="dxa"/>
          </w:tcPr>
          <w:p w14:paraId="20D841EC" w14:textId="119BFA71" w:rsidR="00F56D93" w:rsidRPr="00F56D93" w:rsidRDefault="00F56D93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F56D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V prípade podozrenia z výskytu ochorenia spôsobeného </w:t>
            </w:r>
            <w:proofErr w:type="spellStart"/>
            <w:r w:rsidRPr="00F56D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koronavírusom</w:t>
            </w:r>
            <w:proofErr w:type="spellEnd"/>
            <w:r w:rsidRPr="00F56D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je spracovaný osobitný dokument postu</w:t>
            </w:r>
            <w:r w:rsidRPr="00F56D93">
              <w:rPr>
                <w:rFonts w:ascii="Times New Roman" w:hAnsi="Times New Roman" w:cs="Times New Roman"/>
                <w:sz w:val="20"/>
                <w:szCs w:val="20"/>
              </w:rPr>
              <w:t>pu pri zabezpečovaní ošetrovateľskej starostlivosti</w:t>
            </w:r>
            <w:r w:rsidR="00362DE9">
              <w:rPr>
                <w:rStyle w:val="Odkaznapoznmkupodiarou"/>
                <w:rFonts w:ascii="Times New Roman" w:hAnsi="Times New Roman" w:cs="Times New Roman"/>
                <w:sz w:val="20"/>
                <w:szCs w:val="20"/>
              </w:rPr>
              <w:footnoteReference w:id="5"/>
            </w:r>
            <w:r w:rsidRPr="00F56D93">
              <w:rPr>
                <w:rFonts w:ascii="Times New Roman" w:hAnsi="Times New Roman" w:cs="Times New Roman"/>
                <w:sz w:val="20"/>
                <w:szCs w:val="20"/>
              </w:rPr>
              <w:t xml:space="preserve"> viď </w:t>
            </w:r>
            <w:r w:rsidRPr="00F56D93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príloha č. 8</w:t>
            </w:r>
            <w:r w:rsidRPr="00F56D93">
              <w:rPr>
                <w:rFonts w:ascii="Times New Roman" w:hAnsi="Times New Roman" w:cs="Times New Roman"/>
                <w:sz w:val="20"/>
                <w:szCs w:val="20"/>
              </w:rPr>
              <w:t xml:space="preserve"> „Sledovanie príznakov u klienta s podozrením na infekčné ochorenie horných dýchacích ciest (chrípka, COVID-19 ...)“ </w:t>
            </w:r>
          </w:p>
          <w:p w14:paraId="51A287CB" w14:textId="344E3A77" w:rsidR="00F56D93" w:rsidRPr="00F56D93" w:rsidRDefault="00F56D93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F56D93">
              <w:rPr>
                <w:rFonts w:ascii="Times New Roman" w:hAnsi="Times New Roman" w:cs="Times New Roman"/>
                <w:sz w:val="20"/>
                <w:szCs w:val="20"/>
              </w:rPr>
              <w:t>a „</w:t>
            </w:r>
            <w:r w:rsidRPr="00F56D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Zoznam činností, ktoré sa vykonávajú a nevykonávajú pri podozrení z výskytu ochorenia“ (viď </w:t>
            </w:r>
            <w:r w:rsidRPr="00F56D93"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ar-SA"/>
              </w:rPr>
              <w:t>príloha č. 9</w:t>
            </w:r>
            <w:r w:rsidRPr="00F56D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56D93" w:rsidRPr="00C25AD1" w14:paraId="14BABA52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72F12C31" w14:textId="0CDFA980" w:rsidR="00F56D93" w:rsidRDefault="00F56D93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6" w:type="dxa"/>
          </w:tcPr>
          <w:p w14:paraId="2939428C" w14:textId="0FD688E4" w:rsidR="00F56D93" w:rsidRPr="00F56D93" w:rsidRDefault="00F56D93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6D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V prevádzke je spracovaný </w:t>
            </w:r>
            <w:r w:rsidRPr="00F56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Plán </w:t>
            </w:r>
            <w:proofErr w:type="spellStart"/>
            <w:r w:rsidRPr="00F56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reprofilizácie</w:t>
            </w:r>
            <w:proofErr w:type="spellEnd"/>
            <w:r w:rsidRPr="00F56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lôžok</w:t>
            </w:r>
            <w:r w:rsidRPr="00F56D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v ktorom sú uvedené vytvorené izby, miesta a oddelenia pre rozsiahlejšiu izoláciu. </w:t>
            </w:r>
            <w:r w:rsidRPr="00F56D93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Viď príloha č. 10</w:t>
            </w:r>
            <w:r w:rsidRPr="00F56D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</w:tr>
      <w:tr w:rsidR="00F56D93" w:rsidRPr="00C25AD1" w14:paraId="2C26762E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70F0D28D" w14:textId="7B763B35" w:rsidR="00F56D93" w:rsidRDefault="00F56D93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6" w:type="dxa"/>
          </w:tcPr>
          <w:p w14:paraId="61CA6235" w14:textId="63A6C4BE" w:rsidR="00F56D93" w:rsidRPr="00F56D93" w:rsidRDefault="00F56D93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6D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V prípade karantény zariadenia, pri vykonávaní sociálnej rehabilitácie, budú aktivity klientov riešené operatívne so zreteľom na individuálny prístup. Všetky aktivity pre jednotlivcov, či malé skupiny budú realizované výhradne len v zariadení a bez účasti iných strán z vonkajšieho prostredia.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</w:tr>
    </w:tbl>
    <w:p w14:paraId="2D0D53B8" w14:textId="77777777" w:rsidR="0015536F" w:rsidRPr="009051A6" w:rsidRDefault="0015536F" w:rsidP="003D7AD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321B36C" w14:textId="59F7FE88" w:rsidR="00A2580A" w:rsidRPr="00C51A79" w:rsidRDefault="00A56175" w:rsidP="00A5617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A79">
        <w:rPr>
          <w:rFonts w:ascii="Times New Roman" w:hAnsi="Times New Roman" w:cs="Times New Roman"/>
          <w:b/>
          <w:bCs/>
          <w:sz w:val="24"/>
          <w:szCs w:val="24"/>
        </w:rPr>
        <w:t xml:space="preserve">Organizácia obslužných </w:t>
      </w:r>
      <w:r w:rsidR="00477D43">
        <w:rPr>
          <w:rFonts w:ascii="Times New Roman" w:hAnsi="Times New Roman" w:cs="Times New Roman"/>
          <w:b/>
          <w:bCs/>
          <w:sz w:val="24"/>
          <w:szCs w:val="24"/>
        </w:rPr>
        <w:t>činností</w:t>
      </w:r>
      <w:r w:rsidR="00A23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F56D93" w:rsidRPr="00C25AD1" w14:paraId="024BCDF0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3E4165FC" w14:textId="692FA1FC" w:rsidR="00F56D93" w:rsidRDefault="00F56D93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6" w:type="dxa"/>
          </w:tcPr>
          <w:p w14:paraId="6DF244F1" w14:textId="63663908" w:rsidR="00F56D93" w:rsidRPr="00F56D93" w:rsidRDefault="00F56D93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6D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V prípade karantény zariadenia, pri vykonávaní sociálnej rehabilitácie, budú aktivity klientov riešené operatívne so zreteľom na individuálny prístup. Všetky aktivity pre jednotlivcov, či malé skupiny budú realizované výhradne len v zariadení a bez účasti iných strán z vonkajšieho prostredia. </w:t>
            </w:r>
          </w:p>
        </w:tc>
      </w:tr>
      <w:tr w:rsidR="00F56D93" w:rsidRPr="00C25AD1" w14:paraId="184EAD76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7C002A13" w14:textId="614EDC0B" w:rsidR="00F56D93" w:rsidRDefault="00A23E3C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6" w:type="dxa"/>
          </w:tcPr>
          <w:p w14:paraId="2D5B0800" w14:textId="5165669B" w:rsidR="00F56D93" w:rsidRPr="00F56D93" w:rsidRDefault="00F56D93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6D93">
              <w:rPr>
                <w:rFonts w:ascii="Times New Roman" w:hAnsi="Times New Roman" w:cs="Times New Roman"/>
                <w:sz w:val="20"/>
                <w:szCs w:val="20"/>
              </w:rPr>
              <w:t xml:space="preserve">V prípade výpadku zamestnancov v kuchyni je vypracovaný postup pre náhradné zabezpečenie dodávky stravy pre klientov. </w:t>
            </w:r>
          </w:p>
        </w:tc>
      </w:tr>
      <w:tr w:rsidR="00F56D93" w:rsidRPr="00C25AD1" w14:paraId="6913FB58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22726615" w14:textId="295C6E16" w:rsidR="00F56D93" w:rsidRDefault="00A23E3C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6" w:type="dxa"/>
          </w:tcPr>
          <w:p w14:paraId="04ED51E7" w14:textId="77777777" w:rsidR="00F56D93" w:rsidRDefault="00F56D93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D93">
              <w:rPr>
                <w:rFonts w:ascii="Times New Roman" w:hAnsi="Times New Roman" w:cs="Times New Roman"/>
                <w:sz w:val="20"/>
                <w:szCs w:val="20"/>
              </w:rPr>
              <w:t xml:space="preserve">Je vykonaná kontrola skladových zásob pre kuchyňu, ktorá zabezpečuje preklenutie výpadku zásobovania od dodávateľov. </w:t>
            </w:r>
          </w:p>
          <w:p w14:paraId="1C8CD187" w14:textId="77777777" w:rsidR="00A23E3C" w:rsidRDefault="00F56D93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D93">
              <w:rPr>
                <w:rFonts w:ascii="Times New Roman" w:hAnsi="Times New Roman" w:cs="Times New Roman"/>
                <w:sz w:val="20"/>
                <w:szCs w:val="20"/>
              </w:rPr>
              <w:t xml:space="preserve">Súčasťou je vyhodnotenie dostupnosti náhradných dodávateľov a pravdepodobného času bez dodania. </w:t>
            </w:r>
          </w:p>
          <w:p w14:paraId="19C30142" w14:textId="19EC9E9F" w:rsidR="00F56D93" w:rsidRPr="00F56D93" w:rsidRDefault="00F56D93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D93">
              <w:rPr>
                <w:rFonts w:ascii="Times New Roman" w:hAnsi="Times New Roman" w:cs="Times New Roman"/>
                <w:sz w:val="20"/>
                <w:szCs w:val="20"/>
              </w:rPr>
              <w:t>Je pripravený „Krízový týždenný jedálny lístok“ zostavený zo skladových zásob.</w:t>
            </w:r>
            <w:r w:rsidR="00A23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30E35" w:rsidRPr="00C25AD1" w14:paraId="278F82B7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4C80C3BB" w14:textId="47967C5A" w:rsidR="00E30E35" w:rsidRDefault="00E30E35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6" w:type="dxa"/>
          </w:tcPr>
          <w:p w14:paraId="02E1B2A8" w14:textId="4EF0141E" w:rsidR="00E30E35" w:rsidRPr="00E30E35" w:rsidRDefault="00E30E35" w:rsidP="00185452">
            <w:pPr>
              <w:pStyle w:val="Odsekzoznamu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E35">
              <w:rPr>
                <w:rFonts w:ascii="Times New Roman" w:hAnsi="Times New Roman" w:cs="Times New Roman"/>
                <w:sz w:val="20"/>
                <w:szCs w:val="20"/>
              </w:rPr>
              <w:t>V prípade karantény zariadenia a </w:t>
            </w:r>
            <w:r w:rsidRPr="00E30E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výpadku stravovania</w:t>
            </w:r>
            <w:r w:rsidRPr="00E30E35">
              <w:rPr>
                <w:rFonts w:ascii="Times New Roman" w:hAnsi="Times New Roman" w:cs="Times New Roman"/>
                <w:sz w:val="20"/>
                <w:szCs w:val="20"/>
              </w:rPr>
              <w:t xml:space="preserve"> prostredníctvom dodávateľskej organizácie je vypracovaný tzv. Krízový týždenný jedálny lístok, v ktorom je maximálny podiel trvanlivých surovín a jednoduchých jedál. </w:t>
            </w:r>
          </w:p>
        </w:tc>
      </w:tr>
      <w:tr w:rsidR="00E30E35" w:rsidRPr="00C25AD1" w14:paraId="572D300A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6904D3B4" w14:textId="7B98D1DC" w:rsidR="00E30E35" w:rsidRDefault="00E30E35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6" w:type="dxa"/>
          </w:tcPr>
          <w:p w14:paraId="0B8CBA8E" w14:textId="77777777" w:rsidR="00E30E35" w:rsidRPr="00E30E35" w:rsidRDefault="00E30E35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E35">
              <w:rPr>
                <w:rFonts w:ascii="Times New Roman" w:hAnsi="Times New Roman" w:cs="Times New Roman"/>
                <w:sz w:val="20"/>
                <w:szCs w:val="20"/>
              </w:rPr>
              <w:t xml:space="preserve">V prípade výpadku technických služieb – odvoz biologického a komunálneho odpadu, bude nakladanie s uvedeným odpadom v krízovej situácii vykonávané nasledujúcim postupom: </w:t>
            </w:r>
          </w:p>
          <w:p w14:paraId="30DD89FE" w14:textId="3FAF72E1" w:rsidR="00E30E35" w:rsidRPr="00E30E35" w:rsidRDefault="00E30E35" w:rsidP="00185452">
            <w:pPr>
              <w:pStyle w:val="Odsekzoznamu"/>
              <w:numPr>
                <w:ilvl w:val="0"/>
                <w:numId w:val="2"/>
              </w:numPr>
              <w:ind w:left="709" w:hanging="42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E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Biologický odpad </w:t>
            </w:r>
            <w:r w:rsidRPr="00E30E35">
              <w:rPr>
                <w:rFonts w:ascii="Times New Roman" w:hAnsi="Times New Roman" w:cs="Times New Roman"/>
                <w:sz w:val="20"/>
                <w:szCs w:val="20"/>
              </w:rPr>
              <w:t>bude uskladňovaný v</w:t>
            </w:r>
            <w:r w:rsidR="00163790">
              <w:rPr>
                <w:rFonts w:ascii="Times New Roman" w:hAnsi="Times New Roman" w:cs="Times New Roman"/>
                <w:sz w:val="20"/>
                <w:szCs w:val="20"/>
              </w:rPr>
              <w:t xml:space="preserve"> plastových</w:t>
            </w:r>
            <w:r w:rsidRPr="00E30E35">
              <w:rPr>
                <w:rFonts w:ascii="Times New Roman" w:hAnsi="Times New Roman" w:cs="Times New Roman"/>
                <w:sz w:val="20"/>
                <w:szCs w:val="20"/>
              </w:rPr>
              <w:t xml:space="preserve"> vreciach  </w:t>
            </w:r>
            <w:r w:rsidR="00163790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E30E35">
              <w:rPr>
                <w:rFonts w:ascii="Times New Roman" w:hAnsi="Times New Roman" w:cs="Times New Roman"/>
                <w:sz w:val="20"/>
                <w:szCs w:val="20"/>
              </w:rPr>
              <w:t xml:space="preserve">v nádobe s uzatvárateľným vekom, ktorá je umiestnená pred miestnosťou určenou na karanténu (jednorazové oblečenie, biologický odpad od PSS, použité </w:t>
            </w:r>
            <w:proofErr w:type="spellStart"/>
            <w:r w:rsidRPr="00E30E35">
              <w:rPr>
                <w:rFonts w:ascii="Times New Roman" w:hAnsi="Times New Roman" w:cs="Times New Roman"/>
                <w:sz w:val="20"/>
                <w:szCs w:val="20"/>
              </w:rPr>
              <w:t>inkontinenčné</w:t>
            </w:r>
            <w:proofErr w:type="spellEnd"/>
            <w:r w:rsidRPr="00E30E35">
              <w:rPr>
                <w:rFonts w:ascii="Times New Roman" w:hAnsi="Times New Roman" w:cs="Times New Roman"/>
                <w:sz w:val="20"/>
                <w:szCs w:val="20"/>
              </w:rPr>
              <w:t xml:space="preserve"> pomôcky a pod.). Naplnené nádoby budú </w:t>
            </w:r>
            <w:r w:rsidR="00E36811">
              <w:rPr>
                <w:rFonts w:ascii="Times New Roman" w:hAnsi="Times New Roman" w:cs="Times New Roman"/>
                <w:sz w:val="20"/>
                <w:szCs w:val="20"/>
              </w:rPr>
              <w:t>umiestnené v budove B na balkón spoločenskej miestnosti a v budove C na zadnú terasu</w:t>
            </w:r>
            <w:r w:rsidRPr="00E36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E35">
              <w:rPr>
                <w:rFonts w:ascii="Times New Roman" w:hAnsi="Times New Roman" w:cs="Times New Roman"/>
                <w:sz w:val="20"/>
                <w:szCs w:val="20"/>
              </w:rPr>
              <w:t xml:space="preserve">až </w:t>
            </w:r>
            <w:r w:rsidRPr="00E30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možného odvozu biologického materiálu.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152DC7" w14:textId="6AEA8837" w:rsidR="00E30E35" w:rsidRDefault="00E30E35" w:rsidP="00185452">
            <w:pPr>
              <w:pStyle w:val="Odsekzoznamu"/>
              <w:numPr>
                <w:ilvl w:val="0"/>
                <w:numId w:val="2"/>
              </w:numPr>
              <w:ind w:left="709" w:hanging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E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Komunálny odpad</w:t>
            </w:r>
            <w:r w:rsidRPr="00E30E35">
              <w:rPr>
                <w:rFonts w:ascii="Times New Roman" w:hAnsi="Times New Roman" w:cs="Times New Roman"/>
                <w:sz w:val="20"/>
                <w:szCs w:val="20"/>
              </w:rPr>
              <w:t xml:space="preserve"> bude uskladňovaný vo vreciach, ktoré po naplnení kontajnerov a v prípade kolapsu odvozu komunálneho odpadu, sa budú </w:t>
            </w:r>
            <w:r w:rsidR="00E36811">
              <w:rPr>
                <w:rFonts w:ascii="Times New Roman" w:hAnsi="Times New Roman" w:cs="Times New Roman"/>
                <w:sz w:val="20"/>
                <w:szCs w:val="20"/>
              </w:rPr>
              <w:t>skladovať za budovou B</w:t>
            </w:r>
            <w:r w:rsidRPr="00E30E3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93A932D" w14:textId="09BB825B" w:rsidR="00E30E35" w:rsidRPr="00E30E35" w:rsidRDefault="00E30E35" w:rsidP="00185452">
            <w:pPr>
              <w:pStyle w:val="Odsekzoznamu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E35">
              <w:rPr>
                <w:rFonts w:ascii="Times New Roman" w:hAnsi="Times New Roman" w:cs="Times New Roman"/>
                <w:sz w:val="20"/>
                <w:szCs w:val="20"/>
              </w:rPr>
              <w:t>Pozn.: možný záložný areál je najlepšie dohodnúť s obcou / mestom, ktoré zabezpečujú vývoz TKO zo zákona.</w:t>
            </w:r>
            <w:r w:rsidR="005A41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AE31D7D" w14:textId="77777777" w:rsidR="00052D11" w:rsidRPr="004E1213" w:rsidRDefault="00052D11" w:rsidP="004E1213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0C6CAC" w14:textId="48C0EA8F" w:rsidR="00A2580A" w:rsidRPr="00C51A79" w:rsidRDefault="00A56175" w:rsidP="00A5617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A79">
        <w:rPr>
          <w:rFonts w:ascii="Times New Roman" w:hAnsi="Times New Roman" w:cs="Times New Roman"/>
          <w:b/>
          <w:bCs/>
          <w:sz w:val="24"/>
          <w:szCs w:val="24"/>
        </w:rPr>
        <w:t>Organizácia starostlivosti o zamestnancov a ďalšie osoby podieľajúce sa na starostlivosti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5A41CD" w:rsidRPr="00C25AD1" w14:paraId="34F8C6F2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3B986884" w14:textId="77777777" w:rsidR="005A41CD" w:rsidRDefault="005A41CD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6" w:type="dxa"/>
          </w:tcPr>
          <w:p w14:paraId="7FC2BA1D" w14:textId="77777777" w:rsidR="005A41CD" w:rsidRPr="00F4529F" w:rsidRDefault="005A41CD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29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Zamestnanci</w:t>
            </w:r>
            <w:r w:rsidRPr="00F4529F">
              <w:rPr>
                <w:rFonts w:ascii="Times New Roman" w:hAnsi="Times New Roman" w:cs="Times New Roman"/>
                <w:sz w:val="20"/>
                <w:szCs w:val="20"/>
              </w:rPr>
              <w:t xml:space="preserve"> , ktorí sa podieľajú na ochrane života ohrozených skupín si vyžadujú vyššiu pozornosť ale aj starostlivosť v oblasti ich fyzického aj psychického zdravia. Je dôležité, aby sa pri organizovaní pracovných činnosti zamedzilo vyhoreniu, ako aj psychickému vyčerpaniu z dôvodu závažných psychických </w:t>
            </w:r>
            <w:proofErr w:type="spellStart"/>
            <w:r w:rsidRPr="00F4529F">
              <w:rPr>
                <w:rFonts w:ascii="Times New Roman" w:hAnsi="Times New Roman" w:cs="Times New Roman"/>
                <w:sz w:val="20"/>
                <w:szCs w:val="20"/>
              </w:rPr>
              <w:t>stresorov</w:t>
            </w:r>
            <w:proofErr w:type="spellEnd"/>
            <w:r w:rsidRPr="00F4529F">
              <w:rPr>
                <w:rFonts w:ascii="Times New Roman" w:hAnsi="Times New Roman" w:cs="Times New Roman"/>
                <w:sz w:val="20"/>
                <w:szCs w:val="20"/>
              </w:rPr>
              <w:t xml:space="preserve">, ako aj fyzicky náročnej práci. Práca pri mimoriadnych udalostiach nanovo konfrontuje zamestnancov s pocitmi vlastnej bezpečnosti a ohrozenia svojich najbližších. Denné stretnutia s utrpením, alebo s bolesťou či zomieraním si vyžiada fyzické aj psychické sily, ktoré je potrebné dočerpať. </w:t>
            </w:r>
          </w:p>
          <w:p w14:paraId="45EC8C6A" w14:textId="77777777" w:rsidR="00A241A6" w:rsidRPr="00F4529F" w:rsidRDefault="005A41CD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29F">
              <w:rPr>
                <w:rFonts w:ascii="Times New Roman" w:hAnsi="Times New Roman" w:cs="Times New Roman"/>
                <w:sz w:val="20"/>
                <w:szCs w:val="20"/>
              </w:rPr>
              <w:t>Preto IKT denne vyhodnoc</w:t>
            </w:r>
            <w:r w:rsidR="00A241A6" w:rsidRPr="00F4529F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F4529F">
              <w:rPr>
                <w:rFonts w:ascii="Times New Roman" w:hAnsi="Times New Roman" w:cs="Times New Roman"/>
                <w:sz w:val="20"/>
                <w:szCs w:val="20"/>
              </w:rPr>
              <w:t xml:space="preserve"> fyzický aj psychický stav zamestnancov a zároveň navrh</w:t>
            </w:r>
            <w:r w:rsidR="00A241A6" w:rsidRPr="00F4529F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F4529F">
              <w:rPr>
                <w:rFonts w:ascii="Times New Roman" w:hAnsi="Times New Roman" w:cs="Times New Roman"/>
                <w:sz w:val="20"/>
                <w:szCs w:val="20"/>
              </w:rPr>
              <w:t xml:space="preserve"> striedanie zamestnancov ako aj jednotlivých tímov podľa aktuálneho fyzického aj psychického stavu. </w:t>
            </w:r>
          </w:p>
          <w:p w14:paraId="2FE198D9" w14:textId="7E7CA297" w:rsidR="005A41CD" w:rsidRPr="00F4529F" w:rsidRDefault="005A41CD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29F">
              <w:rPr>
                <w:rFonts w:ascii="Times New Roman" w:hAnsi="Times New Roman" w:cs="Times New Roman"/>
                <w:sz w:val="20"/>
                <w:szCs w:val="20"/>
              </w:rPr>
              <w:t xml:space="preserve">Vyhodnotenie sa zapisuje do denných záznamov stretnutí IKT. V prípade, že IKT vyhodnotí, že je potrebné zabezpečiť </w:t>
            </w:r>
            <w:r w:rsidRPr="00F45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nové pracovné sily</w:t>
            </w:r>
            <w:r w:rsidR="00F4529F" w:rsidRPr="00F45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môže využiť </w:t>
            </w:r>
          </w:p>
          <w:p w14:paraId="73E86E59" w14:textId="6273AE59" w:rsidR="00F4529F" w:rsidRPr="00F4529F" w:rsidRDefault="00F4529F" w:rsidP="00185452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Zamestnancov zo záložných tímov </w:t>
            </w:r>
          </w:p>
          <w:p w14:paraId="7CB17ADF" w14:textId="5894A855" w:rsidR="005A41CD" w:rsidRPr="00F4529F" w:rsidRDefault="005A41CD" w:rsidP="00185452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9F">
              <w:rPr>
                <w:rFonts w:ascii="Times New Roman" w:hAnsi="Times New Roman" w:cs="Times New Roman"/>
                <w:sz w:val="20"/>
                <w:szCs w:val="20"/>
              </w:rPr>
              <w:t>Zamestnanc</w:t>
            </w:r>
            <w:r w:rsidR="00F4529F" w:rsidRPr="00F4529F">
              <w:rPr>
                <w:rFonts w:ascii="Times New Roman" w:hAnsi="Times New Roman" w:cs="Times New Roman"/>
                <w:sz w:val="20"/>
                <w:szCs w:val="20"/>
              </w:rPr>
              <w:t>ov</w:t>
            </w:r>
            <w:r w:rsidRPr="00F4529F">
              <w:rPr>
                <w:rFonts w:ascii="Times New Roman" w:hAnsi="Times New Roman" w:cs="Times New Roman"/>
                <w:sz w:val="20"/>
                <w:szCs w:val="20"/>
              </w:rPr>
              <w:t xml:space="preserve"> z iných zariadení</w:t>
            </w:r>
            <w:r w:rsidR="00F4529F">
              <w:rPr>
                <w:rFonts w:ascii="Times New Roman" w:hAnsi="Times New Roman" w:cs="Times New Roman"/>
                <w:sz w:val="20"/>
                <w:szCs w:val="20"/>
              </w:rPr>
              <w:t xml:space="preserve"> sociálnych služieb </w:t>
            </w:r>
          </w:p>
          <w:p w14:paraId="3FC3A623" w14:textId="64A9E49E" w:rsidR="005A41CD" w:rsidRPr="00F4529F" w:rsidRDefault="005A41CD" w:rsidP="00185452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9F">
              <w:rPr>
                <w:rFonts w:ascii="Times New Roman" w:hAnsi="Times New Roman" w:cs="Times New Roman"/>
                <w:sz w:val="20"/>
                <w:szCs w:val="20"/>
              </w:rPr>
              <w:t>Dobrovoľní</w:t>
            </w:r>
            <w:r w:rsidR="00F4529F">
              <w:rPr>
                <w:rFonts w:ascii="Times New Roman" w:hAnsi="Times New Roman" w:cs="Times New Roman"/>
                <w:sz w:val="20"/>
                <w:szCs w:val="20"/>
              </w:rPr>
              <w:t xml:space="preserve">kov </w:t>
            </w:r>
          </w:p>
          <w:p w14:paraId="60EE672B" w14:textId="60DABA3D" w:rsidR="005A41CD" w:rsidRPr="00BD5C11" w:rsidRDefault="005A41CD" w:rsidP="00185452">
            <w:pPr>
              <w:pStyle w:val="Odsekzoznamu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9F"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  <w:r w:rsidR="00F4529F">
              <w:rPr>
                <w:rFonts w:ascii="Times New Roman" w:hAnsi="Times New Roman" w:cs="Times New Roman"/>
                <w:sz w:val="20"/>
                <w:szCs w:val="20"/>
              </w:rPr>
              <w:t xml:space="preserve">ých </w:t>
            </w:r>
            <w:r w:rsidRPr="00F4529F">
              <w:rPr>
                <w:rFonts w:ascii="Times New Roman" w:hAnsi="Times New Roman" w:cs="Times New Roman"/>
                <w:sz w:val="20"/>
                <w:szCs w:val="20"/>
              </w:rPr>
              <w:t>zamestnanc</w:t>
            </w:r>
            <w:r w:rsidR="00BD5C11">
              <w:rPr>
                <w:rFonts w:ascii="Times New Roman" w:hAnsi="Times New Roman" w:cs="Times New Roman"/>
                <w:sz w:val="20"/>
                <w:szCs w:val="20"/>
              </w:rPr>
              <w:t xml:space="preserve">ov </w:t>
            </w:r>
          </w:p>
        </w:tc>
      </w:tr>
      <w:tr w:rsidR="00BD5C11" w:rsidRPr="00C25AD1" w14:paraId="45893471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27160B65" w14:textId="3BADB62E" w:rsidR="00BD5C11" w:rsidRDefault="00BD5C11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6" w:type="dxa"/>
          </w:tcPr>
          <w:p w14:paraId="13BFF0E5" w14:textId="0CFE849E" w:rsidR="00BD5C11" w:rsidRPr="00F4529F" w:rsidRDefault="00BD5C11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D5C11">
              <w:rPr>
                <w:rFonts w:ascii="Times New Roman" w:hAnsi="Times New Roman" w:cs="Times New Roman"/>
                <w:sz w:val="20"/>
                <w:szCs w:val="20"/>
              </w:rPr>
              <w:t>IKT poverí zo svojho tímu jedného člena (ak nie je v tíme personalista), aby denne vyhodnocoval personálne vybavenie a spolu s vedúcimi pracovníkmi vyhodnotil vyťaženosť aktuálnych personálnych zdrojov z pohľadu výkonov, ktoré sa musia zabezpečiť.</w:t>
            </w:r>
            <w:r w:rsidR="003E11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1165" w:rsidRPr="00C25AD1" w14:paraId="552A88FF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0261E238" w14:textId="5BD677F2" w:rsidR="003E1165" w:rsidRDefault="003E1165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6" w:type="dxa"/>
          </w:tcPr>
          <w:p w14:paraId="003039EA" w14:textId="43C3A00D" w:rsidR="003E1165" w:rsidRPr="003D7C8B" w:rsidRDefault="003E1165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65">
              <w:rPr>
                <w:rFonts w:ascii="Times New Roman" w:hAnsi="Times New Roman" w:cs="Times New Roman"/>
                <w:sz w:val="20"/>
                <w:szCs w:val="20"/>
              </w:rPr>
              <w:t>V prípade, že súčasný personál nedokáže zabezpečovať nevyhnutné činnosti, určí IKT profesie a počet pracovníkov, o ktorých požiada štatutár iného štatutára zariadenia s rovnakým druhom sociálnej služby, alebo zariadenia, v ktorom sú vykonávané rovnaké činností, ktoré je potrebné prevziať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to v súčinnosti so svojim zriaďovateľom alebo miestne príslušným krízovým štábom</w:t>
            </w:r>
            <w:r w:rsidRPr="003E116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3D7C8B" w:rsidRPr="00C25AD1" w14:paraId="07AD5C07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04A166C0" w14:textId="20B03670" w:rsidR="003D7C8B" w:rsidRDefault="003D7C8B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6" w:type="dxa"/>
          </w:tcPr>
          <w:p w14:paraId="6B74552D" w14:textId="77777777" w:rsidR="003D7C8B" w:rsidRDefault="003D7C8B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C8B">
              <w:rPr>
                <w:rFonts w:ascii="Times New Roman" w:hAnsi="Times New Roman" w:cs="Times New Roman"/>
                <w:sz w:val="20"/>
                <w:szCs w:val="20"/>
              </w:rPr>
              <w:t xml:space="preserve">IKT vyhodnocuje možnosť účasti dobrovoľníkov a aktuálnu potrebu dobrovoľníkov, pričom vopred stanoví pre dobrovoľníkov činnosti, ktoré budú môcť dobrovoľníci vykonávať. </w:t>
            </w:r>
          </w:p>
          <w:p w14:paraId="3CE40F20" w14:textId="61A3B514" w:rsidR="003D7C8B" w:rsidRPr="003D7C8B" w:rsidRDefault="003D7C8B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C8B">
              <w:rPr>
                <w:rFonts w:ascii="Times New Roman" w:hAnsi="Times New Roman" w:cs="Times New Roman"/>
                <w:sz w:val="20"/>
                <w:szCs w:val="20"/>
              </w:rPr>
              <w:t xml:space="preserve">Riadením dobrovoľníckej činnosti poverí zodpovednú osobu, ktorá má naštudovaný (alebo si naštuduje) </w:t>
            </w:r>
            <w:r w:rsidR="003652F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D7C8B">
              <w:rPr>
                <w:rFonts w:ascii="Times New Roman" w:hAnsi="Times New Roman" w:cs="Times New Roman"/>
                <w:sz w:val="20"/>
                <w:szCs w:val="20"/>
              </w:rPr>
              <w:t>ákon č.</w:t>
            </w:r>
            <w:r w:rsidR="00365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C8B">
              <w:rPr>
                <w:rFonts w:ascii="Times New Roman" w:hAnsi="Times New Roman" w:cs="Times New Roman"/>
                <w:sz w:val="20"/>
                <w:szCs w:val="20"/>
              </w:rPr>
              <w:t xml:space="preserve">406/2011 </w:t>
            </w:r>
            <w:r w:rsidR="003652FE">
              <w:rPr>
                <w:rFonts w:ascii="Times New Roman" w:hAnsi="Times New Roman" w:cs="Times New Roman"/>
                <w:sz w:val="20"/>
                <w:szCs w:val="20"/>
              </w:rPr>
              <w:t xml:space="preserve">Z. z. </w:t>
            </w:r>
            <w:r w:rsidRPr="003D7C8B">
              <w:rPr>
                <w:rFonts w:ascii="Times New Roman" w:hAnsi="Times New Roman" w:cs="Times New Roman"/>
                <w:sz w:val="20"/>
                <w:szCs w:val="20"/>
              </w:rPr>
              <w:t>o dobrovoľníctve. Táto zodpovedná osoba zabezpečí:</w:t>
            </w:r>
            <w:r w:rsidR="00365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2520B6" w14:textId="77777777" w:rsidR="003D7C8B" w:rsidRPr="003D7C8B" w:rsidRDefault="003D7C8B" w:rsidP="00185452">
            <w:pPr>
              <w:pStyle w:val="Odsekzoznamu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C8B">
              <w:rPr>
                <w:rFonts w:ascii="Times New Roman" w:hAnsi="Times New Roman" w:cs="Times New Roman"/>
                <w:sz w:val="20"/>
                <w:szCs w:val="20"/>
              </w:rPr>
              <w:t xml:space="preserve">podpísanie Zmluvy o dobrovoľníckej činnosti, </w:t>
            </w:r>
          </w:p>
          <w:p w14:paraId="6F6490AD" w14:textId="77777777" w:rsidR="003D7C8B" w:rsidRPr="003D7C8B" w:rsidRDefault="003D7C8B" w:rsidP="00185452">
            <w:pPr>
              <w:pStyle w:val="Odsekzoznamu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C8B">
              <w:rPr>
                <w:rFonts w:ascii="Times New Roman" w:hAnsi="Times New Roman" w:cs="Times New Roman"/>
                <w:sz w:val="20"/>
                <w:szCs w:val="20"/>
              </w:rPr>
              <w:t xml:space="preserve">zaškolenie dobrovoľníka (BOZP – </w:t>
            </w:r>
            <w:proofErr w:type="spellStart"/>
            <w:r w:rsidRPr="003D7C8B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  <w:r w:rsidRPr="003D7C8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14:paraId="000F1D49" w14:textId="6066AB90" w:rsidR="003D7C8B" w:rsidRPr="003D7C8B" w:rsidRDefault="003D7C8B" w:rsidP="00185452">
            <w:pPr>
              <w:pStyle w:val="Odsekzoznamu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C8B">
              <w:rPr>
                <w:rFonts w:ascii="Times New Roman" w:hAnsi="Times New Roman" w:cs="Times New Roman"/>
                <w:sz w:val="20"/>
                <w:szCs w:val="20"/>
              </w:rPr>
              <w:t>priradenie dobrovoľníka k svojmu mentorovi, ktorí ho zaškolí k prideleným úlohám.</w:t>
            </w:r>
            <w:r w:rsidR="00365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EF917E" w14:textId="5B5B24A2" w:rsidR="003D7C8B" w:rsidRPr="003652FE" w:rsidRDefault="003D7C8B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C8B">
              <w:rPr>
                <w:rFonts w:ascii="Times New Roman" w:hAnsi="Times New Roman" w:cs="Times New Roman"/>
                <w:sz w:val="20"/>
                <w:szCs w:val="20"/>
              </w:rPr>
              <w:t>Zodpovedná osoba za dobrovoľníka spolu s mentorom vedie príslušnú dokumentáciu, ak si ju vyžaduje pridelená činnosť. Zodpovedná osoba za dobrovoľníkov predkladá IKT správu a činnostiach dobrovoľníkov. Ak je potrebné zabezpečí pre dobrovoľníkov aj ubytovanie.</w:t>
            </w:r>
            <w:r w:rsidR="00365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52FE" w:rsidRPr="00C25AD1" w14:paraId="1146B25C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151B4267" w14:textId="603522A0" w:rsidR="003652FE" w:rsidRDefault="003652FE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6" w:type="dxa"/>
          </w:tcPr>
          <w:p w14:paraId="51CF1ADF" w14:textId="386F4FF8" w:rsidR="003652FE" w:rsidRPr="003D7C8B" w:rsidRDefault="003652FE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2FE">
              <w:rPr>
                <w:rFonts w:ascii="Times New Roman" w:hAnsi="Times New Roman" w:cs="Times New Roman"/>
                <w:sz w:val="20"/>
                <w:szCs w:val="20"/>
              </w:rPr>
              <w:t xml:space="preserve">Pre interných zamestnancov je vypracovaný </w:t>
            </w:r>
            <w:r w:rsidRPr="00365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Zoznam vybavenia</w:t>
            </w:r>
            <w:r w:rsidRPr="003652FE">
              <w:rPr>
                <w:rFonts w:ascii="Times New Roman" w:hAnsi="Times New Roman" w:cs="Times New Roman"/>
                <w:sz w:val="20"/>
                <w:szCs w:val="20"/>
              </w:rPr>
              <w:t xml:space="preserve">, ktoré musia mať so sebou zamestnanci pre prípad vyhlásenia karantény a povolania do zariadenia v rámci tzv. </w:t>
            </w:r>
            <w:r w:rsidRPr="00365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krízovej služby.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52FE" w:rsidRPr="00C25AD1" w14:paraId="195FCC18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2974501D" w14:textId="0B256640" w:rsidR="003652FE" w:rsidRDefault="003652FE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6" w:type="dxa"/>
          </w:tcPr>
          <w:p w14:paraId="0B52E681" w14:textId="0D7FB9D7" w:rsidR="003652FE" w:rsidRDefault="003652FE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2FE">
              <w:rPr>
                <w:rFonts w:ascii="Times New Roman" w:hAnsi="Times New Roman" w:cs="Times New Roman"/>
                <w:sz w:val="20"/>
                <w:szCs w:val="20"/>
              </w:rPr>
              <w:t xml:space="preserve">V prípade karantény </w:t>
            </w:r>
            <w:r w:rsidR="00031080">
              <w:rPr>
                <w:rFonts w:ascii="Times New Roman" w:hAnsi="Times New Roman" w:cs="Times New Roman"/>
                <w:sz w:val="20"/>
                <w:szCs w:val="20"/>
              </w:rPr>
              <w:t>CSS</w:t>
            </w:r>
            <w:r w:rsidRPr="003652FE">
              <w:rPr>
                <w:rFonts w:ascii="Times New Roman" w:hAnsi="Times New Roman" w:cs="Times New Roman"/>
                <w:sz w:val="20"/>
                <w:szCs w:val="20"/>
              </w:rPr>
              <w:t xml:space="preserve"> je vytvorený zoznam psychologických intervencií pre </w:t>
            </w:r>
            <w:proofErr w:type="spellStart"/>
            <w:r w:rsidRPr="003652FE">
              <w:rPr>
                <w:rFonts w:ascii="Times New Roman" w:hAnsi="Times New Roman" w:cs="Times New Roman"/>
                <w:sz w:val="20"/>
                <w:szCs w:val="20"/>
              </w:rPr>
              <w:t>ukľudnenie</w:t>
            </w:r>
            <w:proofErr w:type="spellEnd"/>
            <w:r w:rsidRPr="00365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klientov</w:t>
            </w:r>
            <w:r w:rsidRPr="003652FE">
              <w:rPr>
                <w:rFonts w:ascii="Times New Roman" w:hAnsi="Times New Roman" w:cs="Times New Roman"/>
                <w:sz w:val="20"/>
                <w:szCs w:val="20"/>
              </w:rPr>
              <w:t>, ich rodín a samotných zamestnancov, ak je v prevádzke psychológ.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3243CC" w14:textId="583E8F4D" w:rsidR="00DF10E7" w:rsidRPr="003652FE" w:rsidRDefault="00DF10E7" w:rsidP="00031080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Ak v </w:t>
            </w:r>
            <w:r w:rsidR="00031080">
              <w:rPr>
                <w:rFonts w:ascii="Times New Roman" w:hAnsi="Times New Roman" w:cs="Times New Roman"/>
                <w:sz w:val="20"/>
                <w:szCs w:val="20"/>
              </w:rPr>
              <w:t>CSS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 je psychológ, požiadajú o súčinnosť </w:t>
            </w:r>
            <w:r w:rsidR="0003108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iestne príslušný krízový štáb pre jeho zabezpečenie. </w:t>
            </w:r>
          </w:p>
        </w:tc>
      </w:tr>
      <w:tr w:rsidR="00DF10E7" w:rsidRPr="00C25AD1" w14:paraId="75D550A5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6948B379" w14:textId="1383B6E4" w:rsidR="00DF10E7" w:rsidRDefault="00DF10E7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8356" w:type="dxa"/>
          </w:tcPr>
          <w:p w14:paraId="6EA22FF8" w14:textId="681F9927" w:rsidR="007F6379" w:rsidRDefault="00DF10E7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379">
              <w:rPr>
                <w:rFonts w:ascii="Times New Roman" w:hAnsi="Times New Roman" w:cs="Times New Roman"/>
                <w:sz w:val="20"/>
                <w:szCs w:val="20"/>
              </w:rPr>
              <w:t>Všetci zamestnanci, ktorí sú uvedení v Zozname zamestnancov, ktorí sú ochotní zotrvať v krízovej službe, by mali prejsť nácvikom a následným preverením ovládania týchto intervencií.</w:t>
            </w:r>
            <w:r w:rsidR="007F6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E27204" w14:textId="77777777" w:rsidR="007F6379" w:rsidRDefault="00DF10E7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379">
              <w:rPr>
                <w:rFonts w:ascii="Times New Roman" w:hAnsi="Times New Roman" w:cs="Times New Roman"/>
                <w:sz w:val="20"/>
                <w:szCs w:val="20"/>
              </w:rPr>
              <w:t xml:space="preserve"> Zároveň musia prejsť krátkym interným školením o manažmente stresu. </w:t>
            </w:r>
          </w:p>
          <w:p w14:paraId="251A1CF3" w14:textId="653CCA09" w:rsidR="00DF10E7" w:rsidRPr="003652FE" w:rsidRDefault="00DF10E7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379">
              <w:rPr>
                <w:rFonts w:ascii="Times New Roman" w:hAnsi="Times New Roman" w:cs="Times New Roman"/>
                <w:sz w:val="20"/>
                <w:szCs w:val="20"/>
              </w:rPr>
              <w:t>Pozn.: manažment stresu je spracovaný v Metodike riadenia rizík, kapitola 7.</w:t>
            </w:r>
            <w:r w:rsidR="007F6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6379" w:rsidRPr="00C25AD1" w14:paraId="2EB96CB1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7375F018" w14:textId="1A8B93FA" w:rsidR="007F6379" w:rsidRDefault="007F6379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56" w:type="dxa"/>
          </w:tcPr>
          <w:p w14:paraId="5D21E4E4" w14:textId="77777777" w:rsidR="007F6379" w:rsidRDefault="007F6379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379">
              <w:rPr>
                <w:rFonts w:ascii="Times New Roman" w:hAnsi="Times New Roman" w:cs="Times New Roman"/>
                <w:sz w:val="20"/>
                <w:szCs w:val="20"/>
              </w:rPr>
              <w:t>Ak v zariadení nepracuje psychológ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nie je ho možné v krátkej dobe zabezpečiť iným spôsobom</w:t>
            </w:r>
            <w:r w:rsidR="004961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F6379">
              <w:rPr>
                <w:rFonts w:ascii="Times New Roman" w:hAnsi="Times New Roman" w:cs="Times New Roman"/>
                <w:sz w:val="20"/>
                <w:szCs w:val="20"/>
              </w:rPr>
              <w:t xml:space="preserve"> IKT zabezpečí do zariadenia (miestnosti pre zamestnancov) napríklad DVD prehrávač s DVD filmami na uvoľnenie, CD, hudbu, karty, stolové hry, vonné tyčinky a</w:t>
            </w:r>
            <w:r w:rsidR="00496100">
              <w:rPr>
                <w:rFonts w:ascii="Times New Roman" w:hAnsi="Times New Roman" w:cs="Times New Roman"/>
                <w:sz w:val="20"/>
                <w:szCs w:val="20"/>
              </w:rPr>
              <w:t xml:space="preserve"> pod. </w:t>
            </w:r>
          </w:p>
          <w:p w14:paraId="0E88BCA3" w14:textId="1B8403ED" w:rsidR="00496100" w:rsidRPr="007F6379" w:rsidRDefault="00496100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Zároveň zabezpečí dostatok času na kontakt s príbuznými zamestnancov cez komunikačné prostriedky. </w:t>
            </w:r>
          </w:p>
        </w:tc>
      </w:tr>
      <w:tr w:rsidR="001F188E" w:rsidRPr="00C25AD1" w14:paraId="33BB6F8E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1BD38481" w14:textId="38B36F2E" w:rsidR="001F188E" w:rsidRDefault="001F188E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56" w:type="dxa"/>
          </w:tcPr>
          <w:p w14:paraId="1C8EF78C" w14:textId="0A9F471D" w:rsidR="001F188E" w:rsidRPr="007F6379" w:rsidRDefault="001F188E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8E">
              <w:rPr>
                <w:rFonts w:ascii="Times New Roman" w:hAnsi="Times New Roman" w:cs="Times New Roman"/>
                <w:sz w:val="20"/>
                <w:szCs w:val="20"/>
              </w:rPr>
              <w:t>Každý vedúci zamestnanec sleduje so zvýšeným záujmom fyzický a psychický stav svojich kolegov. Platí to aj opačne.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188E" w:rsidRPr="00C25AD1" w14:paraId="00D05AAC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50E7AC7B" w14:textId="484483E5" w:rsidR="001F188E" w:rsidRDefault="001F188E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56" w:type="dxa"/>
          </w:tcPr>
          <w:p w14:paraId="62D0D6E1" w14:textId="3EC3D4B2" w:rsidR="001F188E" w:rsidRPr="001F188E" w:rsidRDefault="001F188E" w:rsidP="00031080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8E">
              <w:rPr>
                <w:rFonts w:ascii="Times New Roman" w:hAnsi="Times New Roman" w:cs="Times New Roman"/>
                <w:sz w:val="20"/>
                <w:szCs w:val="20"/>
              </w:rPr>
              <w:t xml:space="preserve">V prípade zvýšených negatívnych emócii, alebo smútku, či úzkosti u zamestnancov nariadi </w:t>
            </w:r>
            <w:r w:rsidR="00031080">
              <w:rPr>
                <w:rFonts w:ascii="Times New Roman" w:hAnsi="Times New Roman" w:cs="Times New Roman"/>
                <w:sz w:val="20"/>
                <w:szCs w:val="20"/>
              </w:rPr>
              <w:t>riaditeľ CSS</w:t>
            </w:r>
            <w:r w:rsidRPr="001F188E">
              <w:rPr>
                <w:rFonts w:ascii="Times New Roman" w:hAnsi="Times New Roman" w:cs="Times New Roman"/>
                <w:sz w:val="20"/>
                <w:szCs w:val="20"/>
              </w:rPr>
              <w:t xml:space="preserve"> internú </w:t>
            </w:r>
            <w:proofErr w:type="spellStart"/>
            <w:r w:rsidRPr="001F188E">
              <w:rPr>
                <w:rFonts w:ascii="Times New Roman" w:hAnsi="Times New Roman" w:cs="Times New Roman"/>
                <w:sz w:val="20"/>
                <w:szCs w:val="20"/>
              </w:rPr>
              <w:t>supervíziu</w:t>
            </w:r>
            <w:proofErr w:type="spellEnd"/>
            <w:r w:rsidRPr="001F188E">
              <w:rPr>
                <w:rFonts w:ascii="Times New Roman" w:hAnsi="Times New Roman" w:cs="Times New Roman"/>
                <w:sz w:val="20"/>
                <w:szCs w:val="20"/>
              </w:rPr>
              <w:t xml:space="preserve">, alebo zabezpečí </w:t>
            </w:r>
            <w:proofErr w:type="spellStart"/>
            <w:r w:rsidRPr="001F188E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  <w:r w:rsidRPr="001F188E">
              <w:rPr>
                <w:rFonts w:ascii="Times New Roman" w:hAnsi="Times New Roman" w:cs="Times New Roman"/>
                <w:sz w:val="20"/>
                <w:szCs w:val="20"/>
              </w:rPr>
              <w:t xml:space="preserve"> externú </w:t>
            </w:r>
            <w:proofErr w:type="spellStart"/>
            <w:r w:rsidRPr="001F188E">
              <w:rPr>
                <w:rFonts w:ascii="Times New Roman" w:hAnsi="Times New Roman" w:cs="Times New Roman"/>
                <w:sz w:val="20"/>
                <w:szCs w:val="20"/>
              </w:rPr>
              <w:t>supervíziu</w:t>
            </w:r>
            <w:proofErr w:type="spellEnd"/>
            <w:r w:rsidRPr="001F188E">
              <w:rPr>
                <w:rFonts w:ascii="Times New Roman" w:hAnsi="Times New Roman" w:cs="Times New Roman"/>
                <w:sz w:val="20"/>
                <w:szCs w:val="20"/>
              </w:rPr>
              <w:t xml:space="preserve"> (individuálnu alebo skupinovú).</w:t>
            </w:r>
            <w:r w:rsidR="00915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4E80402" w14:textId="2D8A9FCD" w:rsidR="00037AB5" w:rsidRDefault="00037AB5" w:rsidP="003E586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040A3C8" w14:textId="6EB3BAF0" w:rsidR="00AB352F" w:rsidRPr="005E59CE" w:rsidRDefault="00AB352F" w:rsidP="00185452">
      <w:pPr>
        <w:pStyle w:val="Odsekzoznamu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9CE">
        <w:rPr>
          <w:rFonts w:ascii="Times New Roman" w:hAnsi="Times New Roman" w:cs="Times New Roman"/>
          <w:sz w:val="24"/>
          <w:szCs w:val="24"/>
        </w:rPr>
        <w:t>Pravidlá pre predchádzanie ťažkostí u zamestnancov, ktorí pracujú v mimoriadnej situácii/ v karanténe:</w:t>
      </w:r>
      <w:r w:rsidRPr="005E59C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</w:p>
    <w:p w14:paraId="6162FA3F" w14:textId="3A0FE112" w:rsidR="00AB352F" w:rsidRDefault="00AB352F" w:rsidP="00185452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na zmeny a dodržiavanie času na odpočinok medzi nimi (ideálne má jedna zmena v krízovej práci trvať max.</w:t>
      </w:r>
      <w:r w:rsidR="00D61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3D6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h, nasledovať má odpočinok)</w:t>
      </w:r>
      <w:r w:rsidR="00D61246">
        <w:rPr>
          <w:rFonts w:ascii="Times New Roman" w:hAnsi="Times New Roman" w:cs="Times New Roman"/>
          <w:sz w:val="24"/>
          <w:szCs w:val="24"/>
        </w:rPr>
        <w:t>.</w:t>
      </w:r>
      <w:r w:rsidR="003D63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6A8F4" w14:textId="0E3A4BDB" w:rsidR="00AB352F" w:rsidRDefault="00AB352F" w:rsidP="00185452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Vyhradiť čas a prostriedky na rozhovor s vlastnou rodinou, kolegami, (telefón, internet, </w:t>
      </w:r>
      <w:proofErr w:type="spellStart"/>
      <w:r>
        <w:rPr>
          <w:rFonts w:ascii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61246">
        <w:rPr>
          <w:rFonts w:ascii="Times New Roman" w:hAnsi="Times New Roman" w:cs="Times New Roman"/>
          <w:sz w:val="24"/>
          <w:szCs w:val="24"/>
        </w:rPr>
        <w:t>.</w:t>
      </w:r>
      <w:r w:rsidR="003D63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7586E" w14:textId="00D1C0D0" w:rsidR="00AB352F" w:rsidRDefault="00AB352F" w:rsidP="00185452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Jasné vedenie</w:t>
      </w:r>
      <w:r w:rsidR="003D63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46F91D" w14:textId="09DE9381" w:rsidR="00AB352F" w:rsidRDefault="00AB352F" w:rsidP="00185452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Pravidelná príprava a telesný tréning / alebo relaxačné cvičenia</w:t>
      </w:r>
      <w:r w:rsidR="003D63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CA0AD4" w14:textId="3ACD6839" w:rsidR="00AB352F" w:rsidRDefault="00AB352F" w:rsidP="00185452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Vyjadrenie uznania od okolia</w:t>
      </w:r>
      <w:r w:rsidR="00D61246">
        <w:rPr>
          <w:rFonts w:ascii="Times New Roman" w:hAnsi="Times New Roman" w:cs="Times New Roman"/>
          <w:sz w:val="24"/>
          <w:szCs w:val="24"/>
        </w:rPr>
        <w:t>.</w:t>
      </w:r>
      <w:r w:rsidR="003D63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C04AC" w14:textId="3D1D2146" w:rsidR="00D61246" w:rsidRPr="00D61246" w:rsidRDefault="00AB352F" w:rsidP="00185452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Voľno po ukončení úloh (dôležité pre načerpanie síl)</w:t>
      </w:r>
      <w:r w:rsidR="00D61246">
        <w:rPr>
          <w:rFonts w:ascii="Times New Roman" w:hAnsi="Times New Roman" w:cs="Times New Roman"/>
          <w:sz w:val="24"/>
          <w:szCs w:val="24"/>
        </w:rPr>
        <w:t xml:space="preserve">. Štatutár na základe odporúčania IKT môže určiť aj striedanie zamestnancov k načerpaniu síl prostredníctvom prikázaného (plateného) voľna. </w:t>
      </w:r>
    </w:p>
    <w:p w14:paraId="46CDA0C4" w14:textId="7B11B85E" w:rsidR="00AB352F" w:rsidRPr="00AB352F" w:rsidRDefault="00AB352F" w:rsidP="00185452">
      <w:pPr>
        <w:pStyle w:val="Odsekzoznamu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D6A48">
        <w:rPr>
          <w:rFonts w:ascii="Times New Roman" w:hAnsi="Times New Roman" w:cs="Times New Roman"/>
          <w:sz w:val="24"/>
          <w:szCs w:val="24"/>
        </w:rPr>
        <w:t>edúci pracovníci sledujú varovné signály negatívneho stresu</w:t>
      </w:r>
      <w:r w:rsidR="00037AB5">
        <w:rPr>
          <w:rFonts w:ascii="Times New Roman" w:hAnsi="Times New Roman" w:cs="Times New Roman"/>
          <w:sz w:val="24"/>
          <w:szCs w:val="24"/>
        </w:rPr>
        <w:t>, ktoré sú uvedené v dokumente</w:t>
      </w:r>
      <w:r w:rsidR="00037AB5" w:rsidRPr="00037AB5">
        <w:rPr>
          <w:rFonts w:ascii="Times New Roman" w:hAnsi="Times New Roman" w:cs="Times New Roman"/>
          <w:sz w:val="20"/>
          <w:szCs w:val="20"/>
        </w:rPr>
        <w:t xml:space="preserve"> </w:t>
      </w:r>
      <w:r w:rsidR="00037AB5" w:rsidRPr="00037AB5">
        <w:rPr>
          <w:rFonts w:ascii="Times New Roman" w:hAnsi="Times New Roman" w:cs="Times New Roman"/>
          <w:b/>
          <w:bCs/>
          <w:sz w:val="24"/>
          <w:szCs w:val="24"/>
        </w:rPr>
        <w:t>Psychologické intervencie v krízovej situácii</w:t>
      </w:r>
      <w:r w:rsidR="002670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7AB5">
        <w:rPr>
          <w:rFonts w:ascii="Times New Roman" w:hAnsi="Times New Roman" w:cs="Times New Roman"/>
          <w:sz w:val="24"/>
          <w:szCs w:val="24"/>
        </w:rPr>
        <w:t>(</w:t>
      </w:r>
      <w:r w:rsidR="00037AB5" w:rsidRPr="00D61246">
        <w:rPr>
          <w:rFonts w:ascii="Times New Roman" w:hAnsi="Times New Roman" w:cs="Times New Roman"/>
          <w:color w:val="5B9BD5" w:themeColor="accent5"/>
          <w:sz w:val="24"/>
          <w:szCs w:val="24"/>
        </w:rPr>
        <w:t>Príloha č.4</w:t>
      </w:r>
      <w:r w:rsidR="00037AB5" w:rsidRPr="004B271B">
        <w:rPr>
          <w:rFonts w:ascii="Times New Roman" w:hAnsi="Times New Roman" w:cs="Times New Roman"/>
          <w:sz w:val="24"/>
          <w:szCs w:val="24"/>
        </w:rPr>
        <w:t>)</w:t>
      </w:r>
      <w:r w:rsidR="004B271B" w:rsidRPr="004B271B">
        <w:rPr>
          <w:rFonts w:ascii="Times New Roman" w:hAnsi="Times New Roman" w:cs="Times New Roman"/>
          <w:sz w:val="24"/>
          <w:szCs w:val="24"/>
        </w:rPr>
        <w:t>.</w:t>
      </w:r>
      <w:r w:rsidR="00D61246" w:rsidRPr="004B271B">
        <w:rPr>
          <w:rFonts w:ascii="Times New Roman" w:hAnsi="Times New Roman" w:cs="Times New Roman"/>
          <w:sz w:val="24"/>
          <w:szCs w:val="24"/>
        </w:rPr>
        <w:t xml:space="preserve"> </w:t>
      </w:r>
      <w:r w:rsidR="00D61246">
        <w:rPr>
          <w:rFonts w:ascii="Times New Roman" w:hAnsi="Times New Roman" w:cs="Times New Roman"/>
          <w:sz w:val="24"/>
          <w:szCs w:val="24"/>
        </w:rPr>
        <w:t>Zároveň sa snažia pri každej príležitosti vyjadrovať emočnú podporu zamestnancom.</w:t>
      </w:r>
      <w:r w:rsidR="003D63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4C98D" w14:textId="77777777" w:rsidR="009051A6" w:rsidRPr="002C33EF" w:rsidRDefault="009051A6" w:rsidP="004E1213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FA6D9E" w14:textId="4D1FB1CB" w:rsidR="008D1DF0" w:rsidRDefault="008D1DF0" w:rsidP="00C77F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Prijímanie nových zamestnancov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790B2A" w:rsidRPr="00C25AD1" w14:paraId="6CA53D85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0612169F" w14:textId="77777777" w:rsidR="00790B2A" w:rsidRDefault="00790B2A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6" w:type="dxa"/>
          </w:tcPr>
          <w:p w14:paraId="1060BC82" w14:textId="77777777" w:rsidR="00790B2A" w:rsidRDefault="007A23C4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Pre prijímanie nových zamestnancov sa použijú postupy Procesu riadenia ľudských zdrojov</w:t>
            </w:r>
            <w:r w:rsidR="00FB7D9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. Ak nie je zavedené procesné riadenie, potom sa použijú postupy z Príručky implementácie podmienok kvality platné pre kritérium </w:t>
            </w:r>
            <w:r w:rsidR="006368B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3.2 v časovo skrátenom režime. </w:t>
            </w:r>
          </w:p>
          <w:p w14:paraId="7EFA8AA1" w14:textId="263DBA7E" w:rsidR="006C68AD" w:rsidRPr="00F56D93" w:rsidRDefault="006C68AD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Nový zamestnanec musí mať doklad o 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bezinfekčnosti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r w:rsidR="009833A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negatívne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prehlásenie o tzv. </w:t>
            </w:r>
            <w:r w:rsidR="009833A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cestovateľskej anamnéze</w:t>
            </w:r>
            <w:r w:rsidR="00C54C1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vykonané epidemiologické vyšetrenie </w:t>
            </w:r>
            <w:r w:rsidR="004A711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s negatívnym výsledkom </w:t>
            </w:r>
            <w:r w:rsidR="009833A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a podľa možností aj negatívne výsledky </w:t>
            </w:r>
            <w:r w:rsidR="004A711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testovania na </w:t>
            </w:r>
            <w:proofErr w:type="spellStart"/>
            <w:r w:rsidR="004A711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koronavírus</w:t>
            </w:r>
            <w:proofErr w:type="spellEnd"/>
            <w:r w:rsidR="004A711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. </w:t>
            </w:r>
          </w:p>
        </w:tc>
      </w:tr>
      <w:tr w:rsidR="006368B2" w:rsidRPr="00C25AD1" w14:paraId="56405149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3F45E710" w14:textId="7C7B4957" w:rsidR="006368B2" w:rsidRDefault="006368B2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356" w:type="dxa"/>
          </w:tcPr>
          <w:p w14:paraId="6A465CF1" w14:textId="57A63D4F" w:rsidR="006368B2" w:rsidRDefault="006368B2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Nový zamestnanec je </w:t>
            </w:r>
            <w:r w:rsidR="00E412A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okrem oboznámen</w:t>
            </w:r>
            <w:r w:rsidR="006E544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ý</w:t>
            </w:r>
            <w:r w:rsidR="00E412A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v zmysle postupov podľa bodu 1</w:t>
            </w:r>
            <w:r w:rsidR="009247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: </w:t>
            </w:r>
          </w:p>
          <w:p w14:paraId="09481C2F" w14:textId="3142C570" w:rsidR="00823A5F" w:rsidRDefault="009247B7" w:rsidP="00185452">
            <w:pPr>
              <w:pStyle w:val="Odsekzoznamu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 Poučený s opatreniami </w:t>
            </w:r>
            <w:r w:rsidR="00823A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krízového riadenia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 tohto plánu</w:t>
            </w:r>
            <w:r w:rsidR="00823A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 Vykonáva vedúci IKT</w:t>
            </w:r>
            <w:r w:rsidR="00EB47B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alebo ním poverená osoba</w:t>
            </w:r>
            <w:r w:rsidR="00823A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. </w:t>
            </w:r>
          </w:p>
          <w:p w14:paraId="4F63B942" w14:textId="19677EEB" w:rsidR="00823A5F" w:rsidRDefault="00534CF4" w:rsidP="00185452">
            <w:pPr>
              <w:pStyle w:val="Odsekzoznamu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 Zaškolený pre dodržiavanie </w:t>
            </w:r>
            <w:proofErr w:type="spellStart"/>
            <w:r w:rsidR="003114E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hygienicko</w:t>
            </w:r>
            <w:proofErr w:type="spellEnd"/>
            <w:r w:rsidR="003114E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epidemiologického režime prevencie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 preskúšaný z kľúčových znalostí</w:t>
            </w:r>
            <w:r w:rsidR="003114E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. </w:t>
            </w:r>
          </w:p>
          <w:p w14:paraId="54DC5EED" w14:textId="477E2AFF" w:rsidR="003114E5" w:rsidRDefault="003114E5" w:rsidP="00185452">
            <w:pPr>
              <w:pStyle w:val="Odsekzoznamu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Je s ním vykonaný nácvik správneho používania pridelených OOPP</w:t>
            </w:r>
            <w:r w:rsidR="00AC538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 preskúšanie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. </w:t>
            </w:r>
          </w:p>
          <w:p w14:paraId="2D0A71D5" w14:textId="77777777" w:rsidR="003114E5" w:rsidRDefault="00AC5382" w:rsidP="00185452">
            <w:pPr>
              <w:pStyle w:val="Odsekzoznamu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 Je s ním vykonané interné zaškolenie alebo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online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zaškolenie do ostatných zásad BOZP a PO. </w:t>
            </w:r>
          </w:p>
          <w:p w14:paraId="77BE2FE5" w14:textId="5F945752" w:rsidR="006E5440" w:rsidRPr="006E5440" w:rsidRDefault="006E5440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Tento postup platí aj pre dobrovoľníkov. </w:t>
            </w:r>
          </w:p>
        </w:tc>
      </w:tr>
      <w:tr w:rsidR="00823A5F" w:rsidRPr="00C25AD1" w14:paraId="34B4B780" w14:textId="77777777" w:rsidTr="00262367">
        <w:tc>
          <w:tcPr>
            <w:tcW w:w="704" w:type="dxa"/>
            <w:shd w:val="clear" w:color="auto" w:fill="BFBFBF" w:themeFill="background1" w:themeFillShade="BF"/>
          </w:tcPr>
          <w:p w14:paraId="19C74293" w14:textId="6A860BAE" w:rsidR="00823A5F" w:rsidRDefault="009A3765" w:rsidP="002623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6" w:type="dxa"/>
          </w:tcPr>
          <w:p w14:paraId="28E7E4EA" w14:textId="77777777" w:rsidR="00823A5F" w:rsidRDefault="009A3765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Novoprijatému zamestnancovi je pridelený </w:t>
            </w:r>
            <w:r w:rsidR="00F659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mentor, ktorý okrem pracovného výkonu a dodržiavania všetkých opatrení sleduje aj jeho prejavy správania a reakcií v krízovom režime.</w:t>
            </w:r>
          </w:p>
          <w:p w14:paraId="0C51AF0A" w14:textId="5B36E08E" w:rsidR="00C63730" w:rsidRDefault="00C63730" w:rsidP="00185452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Pridelený mentor podáva IKT denne hlásenie o adaptácii, správaní a</w:t>
            </w:r>
            <w:r w:rsidR="00F11D7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dodržiavaní</w:t>
            </w:r>
            <w:r w:rsidR="00F11D7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všetkých opatrení novoprijatého zamestnanca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. </w:t>
            </w:r>
          </w:p>
        </w:tc>
      </w:tr>
    </w:tbl>
    <w:p w14:paraId="5C56C5EA" w14:textId="0EA7A078" w:rsidR="00790B2A" w:rsidRDefault="00790B2A" w:rsidP="00790B2A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EAC1F0" w14:textId="7E2D7F4C" w:rsidR="008D1DF0" w:rsidRDefault="008D1DF0" w:rsidP="00C77F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Prijímanie nových klientov</w:t>
      </w:r>
    </w:p>
    <w:p w14:paraId="32797F05" w14:textId="77777777" w:rsidR="00FA3125" w:rsidRPr="00FA3125" w:rsidRDefault="00FA3125" w:rsidP="00FA312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174AC81" w14:textId="4E6CD81D" w:rsidR="00272F46" w:rsidRDefault="005E59CE" w:rsidP="00185452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5CC">
        <w:rPr>
          <w:rFonts w:ascii="Times New Roman" w:hAnsi="Times New Roman" w:cs="Times New Roman"/>
          <w:sz w:val="24"/>
          <w:szCs w:val="24"/>
        </w:rPr>
        <w:t xml:space="preserve">Prijímanie nových klientov vykonáva </w:t>
      </w:r>
      <w:r w:rsidR="00EB47BF">
        <w:rPr>
          <w:rFonts w:ascii="Times New Roman" w:hAnsi="Times New Roman" w:cs="Times New Roman"/>
          <w:sz w:val="24"/>
          <w:szCs w:val="24"/>
        </w:rPr>
        <w:t>CSS</w:t>
      </w:r>
      <w:r w:rsidRPr="006305CC">
        <w:rPr>
          <w:rFonts w:ascii="Times New Roman" w:hAnsi="Times New Roman" w:cs="Times New Roman"/>
          <w:sz w:val="24"/>
          <w:szCs w:val="24"/>
        </w:rPr>
        <w:t xml:space="preserve"> v zmysle </w:t>
      </w:r>
      <w:r w:rsidR="006305CC">
        <w:rPr>
          <w:rFonts w:ascii="Times New Roman" w:hAnsi="Times New Roman" w:cs="Times New Roman"/>
          <w:sz w:val="24"/>
          <w:szCs w:val="24"/>
        </w:rPr>
        <w:t>platných zákonov, opatrení hlavného hygienika SR a</w:t>
      </w:r>
      <w:r w:rsidR="00272F46">
        <w:rPr>
          <w:rFonts w:ascii="Times New Roman" w:hAnsi="Times New Roman" w:cs="Times New Roman"/>
          <w:sz w:val="24"/>
          <w:szCs w:val="24"/>
        </w:rPr>
        <w:t xml:space="preserve"> pokynov MPSVR SR ako aj pokynov zriaďovateľa. </w:t>
      </w:r>
      <w:r w:rsidR="00C27265">
        <w:rPr>
          <w:rFonts w:ascii="Times New Roman" w:hAnsi="Times New Roman" w:cs="Times New Roman"/>
          <w:sz w:val="24"/>
          <w:szCs w:val="24"/>
        </w:rPr>
        <w:t xml:space="preserve">Vedúci IKT denne sleduje aktuálnosť týchto pokynov na oficiálnych stránkach MPSVR SR ako aj </w:t>
      </w:r>
      <w:r w:rsidR="007400ED">
        <w:rPr>
          <w:rFonts w:ascii="Times New Roman" w:hAnsi="Times New Roman" w:cs="Times New Roman"/>
          <w:sz w:val="24"/>
          <w:szCs w:val="24"/>
        </w:rPr>
        <w:t>Ú</w:t>
      </w:r>
      <w:r w:rsidR="00C27265">
        <w:rPr>
          <w:rFonts w:ascii="Times New Roman" w:hAnsi="Times New Roman" w:cs="Times New Roman"/>
          <w:sz w:val="24"/>
          <w:szCs w:val="24"/>
        </w:rPr>
        <w:t>radu vlády SR</w:t>
      </w:r>
      <w:r w:rsidR="007400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0BC29E" w14:textId="25992BCF" w:rsidR="00C7710F" w:rsidRPr="00FA3125" w:rsidRDefault="005E59CE" w:rsidP="00185452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125">
        <w:rPr>
          <w:rFonts w:ascii="Times New Roman" w:hAnsi="Times New Roman" w:cs="Times New Roman"/>
          <w:sz w:val="24"/>
          <w:szCs w:val="24"/>
        </w:rPr>
        <w:t>K dnešnému dňu je to usmernenie: v</w:t>
      </w:r>
      <w:r w:rsidR="00C7710F" w:rsidRPr="00FA3125">
        <w:rPr>
          <w:rFonts w:ascii="Times New Roman" w:hAnsi="Times New Roman" w:cs="Times New Roman"/>
          <w:sz w:val="24"/>
          <w:szCs w:val="24"/>
        </w:rPr>
        <w:t xml:space="preserve">iď </w:t>
      </w:r>
      <w:r w:rsidR="00C7710F" w:rsidRPr="00FA3125">
        <w:rPr>
          <w:rFonts w:ascii="Times New Roman" w:hAnsi="Times New Roman" w:cs="Times New Roman"/>
          <w:color w:val="4472C4" w:themeColor="accent1"/>
          <w:sz w:val="24"/>
          <w:szCs w:val="24"/>
        </w:rPr>
        <w:t>príloha č.</w:t>
      </w:r>
      <w:r w:rsidR="00A75AC6" w:rsidRPr="00FA3125">
        <w:rPr>
          <w:rFonts w:ascii="Times New Roman" w:hAnsi="Times New Roman" w:cs="Times New Roman"/>
          <w:color w:val="4472C4" w:themeColor="accent1"/>
          <w:sz w:val="24"/>
          <w:szCs w:val="24"/>
        </w:rPr>
        <w:t>12</w:t>
      </w:r>
      <w:r w:rsidR="00C7710F" w:rsidRPr="00FA3125">
        <w:rPr>
          <w:rFonts w:ascii="Times New Roman" w:hAnsi="Times New Roman" w:cs="Times New Roman"/>
          <w:sz w:val="24"/>
          <w:szCs w:val="24"/>
        </w:rPr>
        <w:t xml:space="preserve"> </w:t>
      </w:r>
      <w:r w:rsidR="00272F46" w:rsidRPr="00FA3125">
        <w:rPr>
          <w:rFonts w:ascii="Times New Roman" w:hAnsi="Times New Roman" w:cs="Times New Roman"/>
          <w:sz w:val="24"/>
          <w:szCs w:val="24"/>
        </w:rPr>
        <w:t>„</w:t>
      </w:r>
      <w:r w:rsidR="00C7710F" w:rsidRPr="00FA3125">
        <w:rPr>
          <w:rFonts w:ascii="Times New Roman" w:hAnsi="Times New Roman" w:cs="Times New Roman"/>
          <w:sz w:val="24"/>
          <w:szCs w:val="24"/>
        </w:rPr>
        <w:t>Manažment príjmu klienta do zariadení sociálnych služieb a v zariadení sociálno-právnej ochrany detí a sociálnej kurately v súvislosti so zvýšeným rizikom šírenia nákazy vírusom COVID 19</w:t>
      </w:r>
      <w:r w:rsidR="00A75AC6" w:rsidRPr="00FA3125">
        <w:rPr>
          <w:rFonts w:ascii="Times New Roman" w:hAnsi="Times New Roman" w:cs="Times New Roman"/>
          <w:sz w:val="24"/>
          <w:szCs w:val="24"/>
        </w:rPr>
        <w:t>.</w:t>
      </w:r>
      <w:r w:rsidR="003C06F6">
        <w:rPr>
          <w:rFonts w:ascii="Times New Roman" w:hAnsi="Times New Roman" w:cs="Times New Roman"/>
          <w:sz w:val="24"/>
          <w:szCs w:val="24"/>
        </w:rPr>
        <w:t>“</w:t>
      </w:r>
      <w:r w:rsidR="00A75AC6" w:rsidRPr="00FA3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13799" w14:textId="2D294EE6" w:rsidR="008D1DF0" w:rsidRDefault="008D1DF0" w:rsidP="007400E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AF0376" w14:textId="48553245" w:rsidR="00B13CB0" w:rsidRDefault="00B13CB0" w:rsidP="00C77F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Validácia krízového plánu a validácia organizačných aj odborných postupov</w:t>
      </w:r>
    </w:p>
    <w:p w14:paraId="62A6BF2F" w14:textId="236504C9" w:rsidR="007400ED" w:rsidRDefault="007400ED" w:rsidP="007400E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7400ED" w14:paraId="289D2692" w14:textId="77777777" w:rsidTr="007400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DBC387" w14:textId="77777777" w:rsidR="007400ED" w:rsidRDefault="007400E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24FD" w14:textId="77777777" w:rsidR="007400ED" w:rsidRDefault="007400ED" w:rsidP="00185452">
            <w:pPr>
              <w:pStyle w:val="Odsekzoznamu"/>
              <w:numPr>
                <w:ilvl w:val="0"/>
                <w:numId w:val="19"/>
              </w:numPr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Validáciu vykonáva IKT jedenkrát týždenne na základe </w:t>
            </w:r>
            <w:r w:rsidR="00047C0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účinnosti, vhodnosti a vykonateľnosti prijatých opatrení. </w:t>
            </w:r>
          </w:p>
          <w:p w14:paraId="3A437933" w14:textId="1642204E" w:rsidR="00F55162" w:rsidRDefault="00047C08" w:rsidP="00185452">
            <w:pPr>
              <w:pStyle w:val="Odsekzoznamu"/>
              <w:numPr>
                <w:ilvl w:val="0"/>
                <w:numId w:val="19"/>
              </w:numPr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Validácia sa vykonáva neodkladne tiež pri</w:t>
            </w:r>
            <w:r w:rsidR="00670EC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14:paraId="1D0003EA" w14:textId="4C927405" w:rsidR="00F55162" w:rsidRDefault="00FD2FEA" w:rsidP="00185452">
            <w:pPr>
              <w:pStyle w:val="Odsekzoznamu"/>
              <w:numPr>
                <w:ilvl w:val="1"/>
                <w:numId w:val="19"/>
              </w:numPr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047C0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každej zmene </w:t>
            </w:r>
            <w:r w:rsidR="00F5516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relevantných </w:t>
            </w:r>
            <w:r w:rsidR="00047C0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zákonov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alebo vydaní nového zákona </w:t>
            </w:r>
          </w:p>
          <w:p w14:paraId="512F71C4" w14:textId="527AF4ED" w:rsidR="00F55162" w:rsidRDefault="00F55162" w:rsidP="00185452">
            <w:pPr>
              <w:pStyle w:val="Odsekzoznamu"/>
              <w:numPr>
                <w:ilvl w:val="1"/>
                <w:numId w:val="19"/>
              </w:numPr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 každej zmene </w:t>
            </w:r>
            <w:r w:rsidR="00047C0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relevantných uznesení vlády SR</w:t>
            </w:r>
            <w:r w:rsidR="00FD2F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alebo vydaní nového uznesenia </w:t>
            </w:r>
          </w:p>
          <w:p w14:paraId="60B0BAAD" w14:textId="77777777" w:rsidR="00047C08" w:rsidRDefault="00FD2FEA" w:rsidP="00185452">
            <w:pPr>
              <w:pStyle w:val="Odsekzoznamu"/>
              <w:numPr>
                <w:ilvl w:val="1"/>
                <w:numId w:val="19"/>
              </w:numPr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 každej zmene </w:t>
            </w:r>
            <w:r w:rsidR="00047C0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opatrení hlavného hygienika</w:t>
            </w:r>
            <w:r w:rsidR="00670EC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alebo pri vydaní nového opatrenia </w:t>
            </w:r>
          </w:p>
          <w:p w14:paraId="48E8DE18" w14:textId="096C2E8A" w:rsidR="00670ECE" w:rsidRDefault="00670ECE" w:rsidP="00185452">
            <w:pPr>
              <w:pStyle w:val="Odsekzoznamu"/>
              <w:numPr>
                <w:ilvl w:val="1"/>
                <w:numId w:val="19"/>
              </w:numPr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 na základe pokynov zriaďovateľa </w:t>
            </w:r>
          </w:p>
        </w:tc>
      </w:tr>
      <w:tr w:rsidR="00670ECE" w14:paraId="7BB329DE" w14:textId="77777777" w:rsidTr="007400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11E92C" w14:textId="235A24D5" w:rsidR="00670ECE" w:rsidRDefault="00670EC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274F" w14:textId="77777777" w:rsidR="00B97671" w:rsidRDefault="00670ECE" w:rsidP="00185452">
            <w:pPr>
              <w:pStyle w:val="Odsekzoznamu"/>
              <w:numPr>
                <w:ilvl w:val="0"/>
                <w:numId w:val="19"/>
              </w:numPr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O validácii sa vystaví záznam a každá zmena sa popíše tak, aby bolo zrejmé </w:t>
            </w:r>
          </w:p>
          <w:p w14:paraId="253A3B5A" w14:textId="64366468" w:rsidR="00670ECE" w:rsidRDefault="00B97671" w:rsidP="00185452">
            <w:pPr>
              <w:pStyle w:val="Odsekzoznamu"/>
              <w:numPr>
                <w:ilvl w:val="1"/>
                <w:numId w:val="19"/>
              </w:numPr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670EC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k akej zmene došlo </w:t>
            </w:r>
          </w:p>
          <w:p w14:paraId="4C473E85" w14:textId="77777777" w:rsidR="00B97671" w:rsidRDefault="00B97671" w:rsidP="00185452">
            <w:pPr>
              <w:pStyle w:val="Odsekzoznamu"/>
              <w:numPr>
                <w:ilvl w:val="1"/>
                <w:numId w:val="19"/>
              </w:numPr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 aké dôvody viedli k zmene </w:t>
            </w:r>
          </w:p>
          <w:p w14:paraId="6FE7BB37" w14:textId="77777777" w:rsidR="00B97671" w:rsidRDefault="00B97671" w:rsidP="00185452">
            <w:pPr>
              <w:pStyle w:val="Odsekzoznamu"/>
              <w:numPr>
                <w:ilvl w:val="1"/>
                <w:numId w:val="19"/>
              </w:numPr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 odkedy je zmena platná </w:t>
            </w:r>
          </w:p>
          <w:p w14:paraId="38187D6A" w14:textId="77777777" w:rsidR="00B97671" w:rsidRDefault="00B97671" w:rsidP="00185452">
            <w:pPr>
              <w:pStyle w:val="Odsekzoznamu"/>
              <w:numPr>
                <w:ilvl w:val="1"/>
                <w:numId w:val="19"/>
              </w:numPr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 kto zodpovedá za vykonanie zmeny a kontrolu vykonania </w:t>
            </w:r>
            <w:r w:rsidR="00E555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zmeny </w:t>
            </w:r>
          </w:p>
          <w:p w14:paraId="462B06DD" w14:textId="435982E8" w:rsidR="00E555E2" w:rsidRDefault="00E555E2" w:rsidP="00185452">
            <w:pPr>
              <w:pStyle w:val="Odsekzoznamu"/>
              <w:numPr>
                <w:ilvl w:val="0"/>
                <w:numId w:val="19"/>
              </w:numPr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Na záznam </w:t>
            </w:r>
            <w:r w:rsidR="0034236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o zmene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sa môže využiť Zmenový list</w:t>
            </w:r>
            <w:r w:rsidR="0034236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. </w:t>
            </w:r>
          </w:p>
        </w:tc>
      </w:tr>
      <w:tr w:rsidR="00342365" w14:paraId="7E73AA74" w14:textId="77777777" w:rsidTr="007400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E2ABE5" w14:textId="365F2C70" w:rsidR="00342365" w:rsidRDefault="003423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DC43" w14:textId="52437BE3" w:rsidR="00342365" w:rsidRDefault="00342365" w:rsidP="00185452">
            <w:pPr>
              <w:pStyle w:val="Odsekzoznamu"/>
              <w:numPr>
                <w:ilvl w:val="0"/>
                <w:numId w:val="19"/>
              </w:numPr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Vyhlásenie o zmene sa vykoná neodkladne. </w:t>
            </w:r>
            <w:r w:rsidR="00D745C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Dotknuté osoby musia byť so zmenou oboznámené preukazným spôsobom a nestačí všeobecné zverejnenie zmeny napríklad na nástenke. </w:t>
            </w:r>
          </w:p>
          <w:p w14:paraId="46E947C8" w14:textId="0ED9539C" w:rsidR="00342365" w:rsidRDefault="00342365" w:rsidP="00185452">
            <w:pPr>
              <w:pStyle w:val="Odsekzoznamu"/>
              <w:numPr>
                <w:ilvl w:val="0"/>
                <w:numId w:val="19"/>
              </w:numPr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Ak je k zmene nutné vykonať preškolenie, vykoná sa neodkladne a o preškolení sa vystaví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záznam. </w:t>
            </w:r>
          </w:p>
        </w:tc>
      </w:tr>
    </w:tbl>
    <w:p w14:paraId="7B553272" w14:textId="77777777" w:rsidR="007400ED" w:rsidRPr="007400ED" w:rsidRDefault="007400ED" w:rsidP="007400E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DF2DFD" w14:textId="6A5C304A" w:rsidR="00A2580A" w:rsidRDefault="00C77FD1" w:rsidP="00C77F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A79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  <w:r w:rsidR="00FA3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B581C3" w14:textId="77777777" w:rsidR="00FA3125" w:rsidRPr="00FA3125" w:rsidRDefault="00FA3125" w:rsidP="00FA3125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C08644" w14:textId="1381EE38" w:rsidR="00A2580A" w:rsidRPr="00C51A79" w:rsidRDefault="00C77FD1" w:rsidP="00185452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79">
        <w:rPr>
          <w:rFonts w:ascii="Times New Roman" w:hAnsi="Times New Roman" w:cs="Times New Roman"/>
          <w:sz w:val="24"/>
          <w:szCs w:val="24"/>
        </w:rPr>
        <w:t>Tento krízový plán je k dispozícii iba členom krízového tímu, ktorým slúži na koordináciu činností počas mimoriadnej situácie.</w:t>
      </w:r>
      <w:r w:rsidR="00FA3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0F2A9" w14:textId="4AA51144" w:rsidR="00C77FD1" w:rsidRDefault="00C77FD1" w:rsidP="00185452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79">
        <w:rPr>
          <w:rFonts w:ascii="Times New Roman" w:hAnsi="Times New Roman" w:cs="Times New Roman"/>
          <w:sz w:val="24"/>
          <w:szCs w:val="24"/>
        </w:rPr>
        <w:t xml:space="preserve">Ostatní zamestnanci prostredníctvom svojich nadriadených, ktorí sú členovia </w:t>
      </w:r>
      <w:r w:rsidR="00555A32">
        <w:rPr>
          <w:rFonts w:ascii="Times New Roman" w:hAnsi="Times New Roman" w:cs="Times New Roman"/>
          <w:sz w:val="24"/>
          <w:szCs w:val="24"/>
        </w:rPr>
        <w:t>IKT</w:t>
      </w:r>
      <w:r w:rsidRPr="00C51A79">
        <w:rPr>
          <w:rFonts w:ascii="Times New Roman" w:hAnsi="Times New Roman" w:cs="Times New Roman"/>
          <w:sz w:val="24"/>
          <w:szCs w:val="24"/>
        </w:rPr>
        <w:t>, budú oboznámení s tým, že krízový plán je vytvorený, avšak nebude im k dispozícii na nahliadnutie</w:t>
      </w:r>
      <w:r w:rsidR="003223B6" w:rsidRPr="00C51A79">
        <w:rPr>
          <w:rFonts w:ascii="Times New Roman" w:hAnsi="Times New Roman" w:cs="Times New Roman"/>
          <w:sz w:val="24"/>
          <w:szCs w:val="24"/>
        </w:rPr>
        <w:t xml:space="preserve"> z dôvodu predchádzania šírenia paniky.</w:t>
      </w:r>
      <w:r w:rsidR="00FA3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B9C96" w14:textId="77777777" w:rsidR="00EB47BF" w:rsidRDefault="00EB47BF" w:rsidP="00BD505A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2A30E59" w14:textId="77777777" w:rsidR="00EB47BF" w:rsidRDefault="00EB47BF" w:rsidP="00BD505A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320871E" w14:textId="39943BAA" w:rsidR="00BD505A" w:rsidRPr="00656B58" w:rsidRDefault="004932E8" w:rsidP="00BD505A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56B58">
        <w:rPr>
          <w:rFonts w:ascii="Times New Roman" w:hAnsi="Times New Roman" w:cs="Times New Roman"/>
          <w:b/>
          <w:iCs/>
          <w:sz w:val="24"/>
          <w:szCs w:val="24"/>
        </w:rPr>
        <w:t>Zoznam príloh</w:t>
      </w:r>
      <w:r w:rsidR="0041093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4932E8" w:rsidRPr="001F6615" w14:paraId="5A01CB78" w14:textId="77777777" w:rsidTr="00CD3E1F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5658D" w14:textId="7861D958" w:rsidR="004932E8" w:rsidRPr="001F6615" w:rsidRDefault="004932E8" w:rsidP="00CD3E1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F66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Príloha č. </w:t>
            </w:r>
            <w:r w:rsidR="00D10F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Pr="001F66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5C34B" w14:textId="06C1BA0F" w:rsidR="004932E8" w:rsidRPr="001F6615" w:rsidRDefault="001E5847" w:rsidP="00CD3E1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Terminológia</w:t>
            </w:r>
            <w:r w:rsidR="004109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4932E8" w:rsidRPr="001F6615" w14:paraId="6AA15459" w14:textId="77777777" w:rsidTr="00CD3E1F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78F6A" w14:textId="5CDC0745" w:rsidR="004932E8" w:rsidRPr="001F6615" w:rsidRDefault="00CC799A" w:rsidP="00CD3E1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Príloha č. </w:t>
            </w:r>
            <w:r w:rsidR="00D10F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5A0A8" w14:textId="510B87FF" w:rsidR="004932E8" w:rsidRPr="001F6615" w:rsidRDefault="00CC799A" w:rsidP="00CD3E1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Záznam o preventívnom – </w:t>
            </w:r>
            <w:r w:rsidR="001E58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ápravnom opatrení</w:t>
            </w:r>
            <w:r w:rsidR="004109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4932E8" w:rsidRPr="001F6615" w14:paraId="7DFD34D0" w14:textId="77777777" w:rsidTr="00CD3E1F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2DDC55" w14:textId="000FB71D" w:rsidR="004932E8" w:rsidRPr="001F6615" w:rsidRDefault="00736256" w:rsidP="00CD3E1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Príloha č. </w:t>
            </w:r>
            <w:r w:rsidR="00D10F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A8856" w14:textId="426D2478" w:rsidR="004932E8" w:rsidRPr="003178A6" w:rsidRDefault="003178A6" w:rsidP="00CD3E1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178A6">
              <w:rPr>
                <w:rFonts w:ascii="Times New Roman" w:hAnsi="Times New Roman" w:cs="Times New Roman"/>
                <w:sz w:val="20"/>
                <w:szCs w:val="20"/>
              </w:rPr>
              <w:t xml:space="preserve">Dokument postupu k riešeniu udalosti výskytu </w:t>
            </w:r>
            <w:proofErr w:type="spellStart"/>
            <w:r w:rsidRPr="003178A6">
              <w:rPr>
                <w:rFonts w:ascii="Times New Roman" w:hAnsi="Times New Roman" w:cs="Times New Roman"/>
                <w:sz w:val="20"/>
                <w:szCs w:val="20"/>
              </w:rPr>
              <w:t>Koronavírusu</w:t>
            </w:r>
            <w:proofErr w:type="spellEnd"/>
            <w:r w:rsidR="00410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32E8" w:rsidRPr="001F6615" w14:paraId="520027AA" w14:textId="77777777" w:rsidTr="00CD3E1F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E00D24" w14:textId="75F08D3A" w:rsidR="004932E8" w:rsidRPr="001F6615" w:rsidRDefault="00A92643" w:rsidP="00CD3E1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Príloha č. </w:t>
            </w:r>
            <w:r w:rsidR="00D10F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50867" w14:textId="72FB3669" w:rsidR="004932E8" w:rsidRPr="001F6615" w:rsidRDefault="005D6029" w:rsidP="00CD3E1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D6029">
              <w:rPr>
                <w:rFonts w:ascii="Times New Roman" w:hAnsi="Times New Roman" w:cs="Times New Roman"/>
                <w:sz w:val="20"/>
                <w:szCs w:val="20"/>
              </w:rPr>
              <w:t>Psychologické intervencie v krízovej situácii</w:t>
            </w:r>
            <w:r w:rsidR="00410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F4F">
              <w:rPr>
                <w:rFonts w:ascii="Times New Roman" w:hAnsi="Times New Roman" w:cs="Times New Roman"/>
                <w:sz w:val="20"/>
                <w:szCs w:val="20"/>
              </w:rPr>
              <w:t>(externý dokument</w:t>
            </w:r>
            <w:r w:rsidR="001D0617">
              <w:rPr>
                <w:rFonts w:ascii="Times New Roman" w:hAnsi="Times New Roman" w:cs="Times New Roman"/>
                <w:sz w:val="20"/>
                <w:szCs w:val="20"/>
              </w:rPr>
              <w:t>, CSS EDEN</w:t>
            </w:r>
            <w:r w:rsidR="002B5F4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4932E8" w:rsidRPr="001F6615" w14:paraId="21E7A803" w14:textId="77777777" w:rsidTr="00CD3E1F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E9333" w14:textId="2866E508" w:rsidR="004932E8" w:rsidRPr="001F6615" w:rsidRDefault="00B95F60" w:rsidP="00CD3E1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Príloha č. </w:t>
            </w:r>
            <w:r w:rsidR="00D10F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201B0" w14:textId="1DCFD48B" w:rsidR="004932E8" w:rsidRPr="00B95F60" w:rsidRDefault="00B95F60" w:rsidP="00CD3E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F60">
              <w:rPr>
                <w:rFonts w:ascii="Times New Roman" w:hAnsi="Times New Roman" w:cs="Times New Roman"/>
                <w:sz w:val="20"/>
                <w:szCs w:val="20"/>
              </w:rPr>
              <w:t>Prevencia a dezinfekčné opatrenia s prostriedkami, ktoré obsahujú aspoň 60% etanolu</w:t>
            </w:r>
            <w:r w:rsidR="00F96301">
              <w:rPr>
                <w:rFonts w:ascii="Times New Roman" w:hAnsi="Times New Roman" w:cs="Times New Roman"/>
                <w:sz w:val="20"/>
                <w:szCs w:val="20"/>
              </w:rPr>
              <w:t xml:space="preserve"> k procesu opatrovania</w:t>
            </w:r>
            <w:r w:rsidR="00410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96301" w:rsidRPr="001F6615" w14:paraId="7E13B41F" w14:textId="77777777" w:rsidTr="00CD3E1F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54438" w14:textId="0E6D27DF" w:rsidR="00F96301" w:rsidRPr="001F6615" w:rsidRDefault="00F96301" w:rsidP="00CD3E1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Príloha č. </w:t>
            </w:r>
            <w:r w:rsidR="00D10F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6FCF8" w14:textId="4919AD64" w:rsidR="00F96301" w:rsidRPr="001F6615" w:rsidRDefault="00F96301" w:rsidP="00CD3E1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95F60">
              <w:rPr>
                <w:rFonts w:ascii="Times New Roman" w:hAnsi="Times New Roman" w:cs="Times New Roman"/>
                <w:sz w:val="20"/>
                <w:szCs w:val="20"/>
              </w:rPr>
              <w:t>Prevencia a dezinfekčné opatrenia s prostriedkami, ktoré obsahujú aspoň 60% etanolu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 procesu upratovania</w:t>
            </w:r>
            <w:r w:rsidR="00410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96301" w:rsidRPr="001F6615" w14:paraId="23FCF514" w14:textId="77777777" w:rsidTr="00CD3E1F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1F708" w14:textId="0C9F3FD3" w:rsidR="00F96301" w:rsidRPr="001F6615" w:rsidRDefault="00CD3E1F" w:rsidP="00CD3E1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Príloha č. </w:t>
            </w:r>
            <w:r w:rsidR="00D10F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ECBCA" w14:textId="791DA772" w:rsidR="00F96301" w:rsidRPr="001F6615" w:rsidRDefault="00CD3E1F" w:rsidP="00CD3E1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D3E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Zoznam vecí ktoré si priniesol zamestnanec k zotrvaniu v krízovej službe</w:t>
            </w:r>
            <w:r w:rsidR="004109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F96301" w:rsidRPr="001F6615" w14:paraId="5AA0A88E" w14:textId="77777777" w:rsidTr="00CD3E1F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2BAEF" w14:textId="546042C4" w:rsidR="00F96301" w:rsidRPr="001F6615" w:rsidRDefault="00E01AEE" w:rsidP="00CD3E1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Príloha č. </w:t>
            </w:r>
            <w:r w:rsidR="00D10F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A4548" w14:textId="01ADC39E" w:rsidR="00F96301" w:rsidRPr="001F6615" w:rsidRDefault="00E01AEE" w:rsidP="00CD3E1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01A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Sledovanie  príznakov u klienta s podozrením na infekčné ochorenie horných dýchacích ciest (chrípka, COVID-19 ...)</w:t>
            </w:r>
            <w:r w:rsidR="004109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E01AEE" w:rsidRPr="001F6615" w14:paraId="669EDF11" w14:textId="77777777" w:rsidTr="00CD3E1F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79413" w14:textId="0BEE2D20" w:rsidR="00E01AEE" w:rsidRDefault="00E01AEE" w:rsidP="00CD3E1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Príloha č. </w:t>
            </w:r>
            <w:r w:rsidR="00D10F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869C6" w14:textId="755ADA6D" w:rsidR="00E01AEE" w:rsidRPr="00E01AEE" w:rsidRDefault="00131268" w:rsidP="00CD3E1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12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Zoznam činností, ktoré sa vykonávajú a nevykonávajú pri podozrení z výskytu ochorenia</w:t>
            </w:r>
            <w:r w:rsidR="004109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E01AEE" w:rsidRPr="001F6615" w14:paraId="6804DD51" w14:textId="77777777" w:rsidTr="00AF3F8D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6890DF" w14:textId="52C67AF1" w:rsidR="00E01AEE" w:rsidRDefault="00AF3F8D" w:rsidP="00AF3F8D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Príloha č. 10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A845F" w14:textId="023639FA" w:rsidR="00E01AEE" w:rsidRPr="00E01AEE" w:rsidRDefault="00AF3F8D" w:rsidP="00CD3E1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Plán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reprofilizácie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lôžok</w:t>
            </w:r>
            <w:r w:rsidR="004109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C7710F" w:rsidRPr="001F6615" w14:paraId="66F6125C" w14:textId="77777777" w:rsidTr="00AF3F8D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B2BEC" w14:textId="648E0E75" w:rsidR="00C7710F" w:rsidRDefault="00C7710F" w:rsidP="00AF3F8D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Príloha č. 11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0C6C3" w14:textId="397A77B0" w:rsidR="00C7710F" w:rsidRDefault="00C7710F" w:rsidP="00CD3E1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771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Postup k dočasnému opusteniu zariadenia klientom v sprievode zamestnanca</w:t>
            </w:r>
            <w:r w:rsidR="004109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C7710F" w:rsidRPr="001F6615" w14:paraId="3D971484" w14:textId="77777777" w:rsidTr="00AF3F8D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47767" w14:textId="72E840A9" w:rsidR="00C7710F" w:rsidRDefault="00A75AC6" w:rsidP="00AF3F8D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Príloha č. 12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5908C" w14:textId="502A6D59" w:rsidR="00C7710F" w:rsidRPr="00C7710F" w:rsidRDefault="00A75AC6" w:rsidP="00CD3E1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75AC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Manažment príjmu klienta do zariadení sociálnych služieb a v zariadení sociálno-právnej ochrany detí a sociálnej kurately v súvislosti so zvýšeným rizikom šírenia nákazy vírusom COVID 19</w:t>
            </w:r>
            <w:r w:rsidR="000B77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2B5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(externý dokument</w:t>
            </w:r>
            <w:r w:rsidR="001D06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MPSVR SR</w:t>
            </w:r>
            <w:r w:rsidR="002B5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) </w:t>
            </w:r>
          </w:p>
        </w:tc>
      </w:tr>
      <w:tr w:rsidR="008D7FCD" w:rsidRPr="001F6615" w14:paraId="2B31546B" w14:textId="77777777" w:rsidTr="00AF3F8D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3ACEC" w14:textId="01F69E76" w:rsidR="008D7FCD" w:rsidRDefault="008D7FCD" w:rsidP="00AF3F8D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Príloha č.</w:t>
            </w:r>
            <w:r w:rsidR="00D10F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DC7A9" w14:textId="113A2692" w:rsidR="008D7FCD" w:rsidRPr="00A75AC6" w:rsidRDefault="008D7FCD" w:rsidP="00CD3E1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Záznam o mimoriadnej udalosti</w:t>
            </w:r>
            <w:r w:rsidR="000B77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8D7FCD" w:rsidRPr="001F6615" w14:paraId="744B6745" w14:textId="77777777" w:rsidTr="00AF3F8D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9B3DA" w14:textId="6D29D1C8" w:rsidR="008D7FCD" w:rsidRDefault="008D7FCD" w:rsidP="00AF3F8D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Príloha č.</w:t>
            </w:r>
            <w:r w:rsidR="00D10F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5794E" w14:textId="398D36EC" w:rsidR="008D7FCD" w:rsidRPr="00A75AC6" w:rsidRDefault="008D7FCD" w:rsidP="00CD3E1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Protokol o</w:t>
            </w:r>
            <w:r w:rsidR="000B77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 použití netelesného a telesného obmedzenia </w:t>
            </w:r>
            <w:r w:rsidR="000369A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prijímateľa sociálnej služby </w:t>
            </w:r>
          </w:p>
        </w:tc>
      </w:tr>
      <w:tr w:rsidR="00B57719" w:rsidRPr="001F6615" w14:paraId="03ED80BE" w14:textId="77777777" w:rsidTr="00AF3F8D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DEE9F" w14:textId="7117CCF6" w:rsidR="00B57719" w:rsidRDefault="00B57719" w:rsidP="00AF3F8D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Príloha č. 15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8464B" w14:textId="108E206F" w:rsidR="00B57719" w:rsidRDefault="00B57719" w:rsidP="00CD3E1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Minimálne požiadavky na osobné ochranné pracovné pomôcky (OOPP)</w:t>
            </w:r>
            <w:r w:rsidR="006B09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C950B8" w:rsidRPr="001F6615" w14:paraId="78D0C310" w14:textId="77777777" w:rsidTr="00AF3F8D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6B38E" w14:textId="578F967E" w:rsidR="00C950B8" w:rsidRDefault="001D0617" w:rsidP="00AF3F8D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Príloha č. 16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33624" w14:textId="534170B8" w:rsidR="00C950B8" w:rsidRDefault="001D0617" w:rsidP="001D0617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D06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Odporúčaný postup pre poskytovateľov sociálnych služieb, vyššie územné celky a obce pri realizácií dočasného pozastavenia poskytovania sociálnej služby vo vymedzených druhoch sociálnych služieb s ambulantnou formou sociálnej služby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(externý dokument, MPSVR SR)</w:t>
            </w:r>
            <w:r w:rsidR="006B09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6604F0" w:rsidRPr="001F6615" w14:paraId="69CA263F" w14:textId="77777777" w:rsidTr="00AF3F8D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BC1B0" w14:textId="1BB915A2" w:rsidR="006604F0" w:rsidRDefault="006604F0" w:rsidP="00AF3F8D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Príloha č. 17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22F37" w14:textId="166246C3" w:rsidR="006604F0" w:rsidRPr="001D0617" w:rsidRDefault="00D44AD2" w:rsidP="001D0617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</w:t>
            </w:r>
            <w:r w:rsidR="006B09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OVID-19 </w:t>
            </w:r>
            <w:r w:rsidR="006604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Kontaktný formulár (externý dokument, </w:t>
            </w:r>
            <w:r w:rsidR="000749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</w:t>
            </w:r>
            <w:r w:rsidR="006B09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Ú</w:t>
            </w:r>
            <w:r w:rsidR="000749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VZ</w:t>
            </w:r>
            <w:r w:rsidR="006604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  <w:r w:rsidR="006B09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6B0917" w:rsidRPr="001F6615" w14:paraId="462BD320" w14:textId="77777777" w:rsidTr="00AF3F8D"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92212" w14:textId="76FFB080" w:rsidR="006B0917" w:rsidRDefault="006B0917" w:rsidP="00AF3F8D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Príloha č. 18</w:t>
            </w:r>
          </w:p>
        </w:tc>
        <w:tc>
          <w:tcPr>
            <w:tcW w:w="7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CE076" w14:textId="3E2B18C6" w:rsidR="006B0917" w:rsidRDefault="006B0917" w:rsidP="001D0617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COVID-19 Hlásenie prípadu (externý dokument RÚVZ) </w:t>
            </w:r>
          </w:p>
        </w:tc>
      </w:tr>
    </w:tbl>
    <w:p w14:paraId="401B60C4" w14:textId="755C0928" w:rsidR="004932E8" w:rsidRPr="004E1213" w:rsidRDefault="004932E8" w:rsidP="004E1213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505110" w14:textId="77777777" w:rsidR="0016100D" w:rsidRDefault="0016100D" w:rsidP="001610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42B7E4" w14:textId="77777777" w:rsidR="0016100D" w:rsidRDefault="0016100D" w:rsidP="001610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9580F1" w14:textId="77777777" w:rsidR="0016100D" w:rsidRDefault="0016100D" w:rsidP="001610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F87454" w14:textId="2A4E6318" w:rsidR="003223B6" w:rsidRPr="00C43B83" w:rsidRDefault="00A7664E" w:rsidP="00651B55">
      <w:pPr>
        <w:contextualSpacing/>
        <w:jc w:val="both"/>
        <w:rPr>
          <w:rFonts w:ascii="Times New Roman" w:hAnsi="Times New Roman" w:cs="Times New Roman"/>
        </w:rPr>
      </w:pPr>
      <w:r w:rsidRPr="00C43B83">
        <w:rPr>
          <w:rFonts w:ascii="Times New Roman" w:hAnsi="Times New Roman" w:cs="Times New Roman"/>
        </w:rPr>
        <w:t>Rozdeľovník:</w:t>
      </w:r>
      <w:r w:rsidR="00410931">
        <w:rPr>
          <w:rFonts w:ascii="Times New Roman" w:hAnsi="Times New Roman" w:cs="Times New Roman"/>
        </w:rPr>
        <w:t xml:space="preserve"> </w:t>
      </w:r>
    </w:p>
    <w:p w14:paraId="6C91CBFB" w14:textId="296531F3" w:rsidR="003223B6" w:rsidRPr="00C43B83" w:rsidRDefault="00E14661" w:rsidP="0018545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43B83">
        <w:rPr>
          <w:rFonts w:ascii="Times New Roman" w:hAnsi="Times New Roman" w:cs="Times New Roman"/>
        </w:rPr>
        <w:t xml:space="preserve">Originál </w:t>
      </w:r>
      <w:r w:rsidR="008705C4" w:rsidRPr="00C43B83">
        <w:rPr>
          <w:rFonts w:ascii="Times New Roman" w:hAnsi="Times New Roman" w:cs="Times New Roman"/>
        </w:rPr>
        <w:t>č. 1</w:t>
      </w:r>
      <w:r w:rsidR="00673C56" w:rsidRPr="00C43B83">
        <w:rPr>
          <w:rFonts w:ascii="Times New Roman" w:hAnsi="Times New Roman" w:cs="Times New Roman"/>
        </w:rPr>
        <w:t>:</w:t>
      </w:r>
      <w:r w:rsidR="008705C4" w:rsidRPr="00C43B83">
        <w:rPr>
          <w:rFonts w:ascii="Times New Roman" w:hAnsi="Times New Roman" w:cs="Times New Roman"/>
        </w:rPr>
        <w:t xml:space="preserve"> </w:t>
      </w:r>
      <w:r w:rsidR="008705C4" w:rsidRPr="00C43B83">
        <w:rPr>
          <w:rFonts w:ascii="Times New Roman" w:hAnsi="Times New Roman" w:cs="Times New Roman"/>
        </w:rPr>
        <w:tab/>
      </w:r>
      <w:r w:rsidR="00044E71" w:rsidRPr="00C43B83">
        <w:rPr>
          <w:rFonts w:ascii="Times New Roman" w:hAnsi="Times New Roman" w:cs="Times New Roman"/>
        </w:rPr>
        <w:t>Riaditeľ, vedúc</w:t>
      </w:r>
      <w:r w:rsidR="00EB47BF">
        <w:rPr>
          <w:rFonts w:ascii="Times New Roman" w:hAnsi="Times New Roman" w:cs="Times New Roman"/>
        </w:rPr>
        <w:t>i</w:t>
      </w:r>
      <w:r w:rsidR="00044E71" w:rsidRPr="00C43B83">
        <w:rPr>
          <w:rFonts w:ascii="Times New Roman" w:hAnsi="Times New Roman" w:cs="Times New Roman"/>
        </w:rPr>
        <w:t xml:space="preserve"> </w:t>
      </w:r>
      <w:r w:rsidR="00EB47BF">
        <w:rPr>
          <w:rFonts w:ascii="Times New Roman" w:hAnsi="Times New Roman" w:cs="Times New Roman"/>
        </w:rPr>
        <w:t>IKT</w:t>
      </w:r>
      <w:r w:rsidR="00410931">
        <w:rPr>
          <w:rFonts w:ascii="Times New Roman" w:hAnsi="Times New Roman" w:cs="Times New Roman"/>
        </w:rPr>
        <w:t xml:space="preserve"> </w:t>
      </w:r>
    </w:p>
    <w:p w14:paraId="551B9F9C" w14:textId="05AA057E" w:rsidR="003223B6" w:rsidRPr="00C43B83" w:rsidRDefault="00E14661" w:rsidP="0018545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43B83">
        <w:rPr>
          <w:rFonts w:ascii="Times New Roman" w:hAnsi="Times New Roman" w:cs="Times New Roman"/>
        </w:rPr>
        <w:t xml:space="preserve">Originál </w:t>
      </w:r>
      <w:r w:rsidR="008705C4" w:rsidRPr="00C43B83">
        <w:rPr>
          <w:rFonts w:ascii="Times New Roman" w:hAnsi="Times New Roman" w:cs="Times New Roman"/>
        </w:rPr>
        <w:t>č. 2</w:t>
      </w:r>
      <w:r w:rsidR="00673C56" w:rsidRPr="00C43B83">
        <w:rPr>
          <w:rFonts w:ascii="Times New Roman" w:hAnsi="Times New Roman" w:cs="Times New Roman"/>
        </w:rPr>
        <w:t>:</w:t>
      </w:r>
      <w:r w:rsidR="008705C4" w:rsidRPr="00C43B83">
        <w:rPr>
          <w:rFonts w:ascii="Times New Roman" w:hAnsi="Times New Roman" w:cs="Times New Roman"/>
        </w:rPr>
        <w:t xml:space="preserve"> </w:t>
      </w:r>
      <w:r w:rsidR="008705C4" w:rsidRPr="00C43B83">
        <w:rPr>
          <w:rFonts w:ascii="Times New Roman" w:hAnsi="Times New Roman" w:cs="Times New Roman"/>
        </w:rPr>
        <w:tab/>
      </w:r>
      <w:r w:rsidR="00EB47BF">
        <w:rPr>
          <w:rFonts w:ascii="Times New Roman" w:hAnsi="Times New Roman" w:cs="Times New Roman"/>
        </w:rPr>
        <w:t>Ekonomický riaditeľ, z</w:t>
      </w:r>
      <w:r w:rsidR="00044E71" w:rsidRPr="00C43B83">
        <w:rPr>
          <w:rFonts w:ascii="Times New Roman" w:hAnsi="Times New Roman" w:cs="Times New Roman"/>
        </w:rPr>
        <w:t>ástup</w:t>
      </w:r>
      <w:r w:rsidR="00540627" w:rsidRPr="00C43B83">
        <w:rPr>
          <w:rFonts w:ascii="Times New Roman" w:hAnsi="Times New Roman" w:cs="Times New Roman"/>
        </w:rPr>
        <w:t>ca</w:t>
      </w:r>
      <w:r w:rsidR="00EB47BF">
        <w:rPr>
          <w:rFonts w:ascii="Times New Roman" w:hAnsi="Times New Roman" w:cs="Times New Roman"/>
        </w:rPr>
        <w:t xml:space="preserve"> vedúceho</w:t>
      </w:r>
      <w:r w:rsidR="00044E71" w:rsidRPr="00C43B83">
        <w:rPr>
          <w:rFonts w:ascii="Times New Roman" w:hAnsi="Times New Roman" w:cs="Times New Roman"/>
        </w:rPr>
        <w:t xml:space="preserve"> </w:t>
      </w:r>
      <w:r w:rsidR="00EB47BF">
        <w:rPr>
          <w:rFonts w:ascii="Times New Roman" w:hAnsi="Times New Roman" w:cs="Times New Roman"/>
        </w:rPr>
        <w:t>IKT</w:t>
      </w:r>
      <w:r w:rsidR="00410931">
        <w:rPr>
          <w:rFonts w:ascii="Times New Roman" w:hAnsi="Times New Roman" w:cs="Times New Roman"/>
        </w:rPr>
        <w:t xml:space="preserve"> </w:t>
      </w:r>
    </w:p>
    <w:p w14:paraId="364732BD" w14:textId="516447F2" w:rsidR="00540627" w:rsidRPr="00C43B83" w:rsidRDefault="00673C56" w:rsidP="0018545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43B83">
        <w:rPr>
          <w:rFonts w:ascii="Times New Roman" w:hAnsi="Times New Roman" w:cs="Times New Roman"/>
        </w:rPr>
        <w:t xml:space="preserve">Originál </w:t>
      </w:r>
      <w:r w:rsidR="00540627" w:rsidRPr="00C43B83">
        <w:rPr>
          <w:rFonts w:ascii="Times New Roman" w:hAnsi="Times New Roman" w:cs="Times New Roman"/>
        </w:rPr>
        <w:t>č.</w:t>
      </w:r>
      <w:r w:rsidRPr="00C43B83">
        <w:rPr>
          <w:rFonts w:ascii="Times New Roman" w:hAnsi="Times New Roman" w:cs="Times New Roman"/>
        </w:rPr>
        <w:t xml:space="preserve"> </w:t>
      </w:r>
      <w:r w:rsidR="00540627" w:rsidRPr="00C43B83">
        <w:rPr>
          <w:rFonts w:ascii="Times New Roman" w:hAnsi="Times New Roman" w:cs="Times New Roman"/>
        </w:rPr>
        <w:t>3</w:t>
      </w:r>
      <w:r w:rsidRPr="00C43B83">
        <w:rPr>
          <w:rFonts w:ascii="Times New Roman" w:hAnsi="Times New Roman" w:cs="Times New Roman"/>
        </w:rPr>
        <w:t>:</w:t>
      </w:r>
      <w:r w:rsidR="00540627" w:rsidRPr="00C43B83">
        <w:rPr>
          <w:rFonts w:ascii="Times New Roman" w:hAnsi="Times New Roman" w:cs="Times New Roman"/>
        </w:rPr>
        <w:t xml:space="preserve">  </w:t>
      </w:r>
      <w:r w:rsidR="00540627" w:rsidRPr="00C43B83">
        <w:rPr>
          <w:rFonts w:ascii="Times New Roman" w:hAnsi="Times New Roman" w:cs="Times New Roman"/>
        </w:rPr>
        <w:tab/>
      </w:r>
      <w:r w:rsidR="00EB47BF">
        <w:rPr>
          <w:rFonts w:ascii="Times New Roman" w:hAnsi="Times New Roman" w:cs="Times New Roman"/>
        </w:rPr>
        <w:t>Koordinátor</w:t>
      </w:r>
      <w:r w:rsidR="00410931">
        <w:rPr>
          <w:rFonts w:ascii="Times New Roman" w:hAnsi="Times New Roman" w:cs="Times New Roman"/>
        </w:rPr>
        <w:t xml:space="preserve"> </w:t>
      </w:r>
    </w:p>
    <w:sectPr w:rsidR="00540627" w:rsidRPr="00C43B83" w:rsidSect="002A010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9F12B" w14:textId="77777777" w:rsidR="005D0E99" w:rsidRDefault="005D0E99" w:rsidP="002E2DD4">
      <w:pPr>
        <w:spacing w:after="0" w:line="240" w:lineRule="auto"/>
      </w:pPr>
      <w:r>
        <w:separator/>
      </w:r>
    </w:p>
  </w:endnote>
  <w:endnote w:type="continuationSeparator" w:id="0">
    <w:p w14:paraId="71E47B1F" w14:textId="77777777" w:rsidR="005D0E99" w:rsidRDefault="005D0E99" w:rsidP="002E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49EE6" w14:textId="0997A334" w:rsidR="00416519" w:rsidRDefault="00416519">
    <w:pPr>
      <w:pStyle w:val="Pta"/>
    </w:pPr>
    <w:r>
      <w:rPr>
        <w:sz w:val="16"/>
        <w:szCs w:val="14"/>
      </w:rPr>
      <w:t xml:space="preserve">[ IDKP 013 M05 v01.02 // 07.04.2020 © Tabita s.r.o. </w:t>
    </w:r>
    <w:hyperlink r:id="rId1" w:history="1">
      <w:r w:rsidRPr="0012157D">
        <w:rPr>
          <w:rStyle w:val="Hypertextovprepojenie"/>
          <w:sz w:val="16"/>
          <w:szCs w:val="14"/>
        </w:rPr>
        <w:t>www.tabitasro.sk</w:t>
      </w:r>
    </w:hyperlink>
    <w:r>
      <w:rPr>
        <w:sz w:val="16"/>
        <w:szCs w:val="14"/>
      </w:rPr>
      <w:t xml:space="preserve"> ]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C756" w14:textId="1034BDFF" w:rsidR="00416519" w:rsidRDefault="00416519">
    <w:pPr>
      <w:pStyle w:val="Pta"/>
    </w:pPr>
    <w:r>
      <w:rPr>
        <w:sz w:val="16"/>
        <w:szCs w:val="14"/>
      </w:rPr>
      <w:t xml:space="preserve">[ IDKP 013 M05 v01.02 // 07.04.2020 © Tabita s.r.o. </w:t>
    </w:r>
    <w:hyperlink r:id="rId1" w:history="1">
      <w:r w:rsidRPr="0012157D">
        <w:rPr>
          <w:rStyle w:val="Hypertextovprepojenie"/>
          <w:sz w:val="16"/>
          <w:szCs w:val="14"/>
        </w:rPr>
        <w:t>www.tabitasro.sk</w:t>
      </w:r>
    </w:hyperlink>
    <w:r>
      <w:rPr>
        <w:sz w:val="16"/>
        <w:szCs w:val="14"/>
      </w:rPr>
      <w:t xml:space="preserve"> 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69F51" w14:textId="77777777" w:rsidR="005D0E99" w:rsidRDefault="005D0E99" w:rsidP="002E2DD4">
      <w:pPr>
        <w:spacing w:after="0" w:line="240" w:lineRule="auto"/>
      </w:pPr>
      <w:r>
        <w:separator/>
      </w:r>
    </w:p>
  </w:footnote>
  <w:footnote w:type="continuationSeparator" w:id="0">
    <w:p w14:paraId="102809E1" w14:textId="77777777" w:rsidR="005D0E99" w:rsidRDefault="005D0E99" w:rsidP="002E2DD4">
      <w:pPr>
        <w:spacing w:after="0" w:line="240" w:lineRule="auto"/>
      </w:pPr>
      <w:r>
        <w:continuationSeparator/>
      </w:r>
    </w:p>
  </w:footnote>
  <w:footnote w:id="1">
    <w:p w14:paraId="4FE1CE6A" w14:textId="0A61CDB3" w:rsidR="00416519" w:rsidRDefault="0041651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Kovaľová</w:t>
      </w:r>
      <w:proofErr w:type="spellEnd"/>
      <w:r>
        <w:t xml:space="preserve">, M. </w:t>
      </w:r>
      <w:proofErr w:type="spellStart"/>
      <w:r>
        <w:t>Buzala</w:t>
      </w:r>
      <w:proofErr w:type="spellEnd"/>
      <w:r>
        <w:t>, O., 2018: Kvalita sociálnych služieb v kocke II.</w:t>
      </w:r>
    </w:p>
  </w:footnote>
  <w:footnote w:id="2">
    <w:p w14:paraId="455AD798" w14:textId="403EE06B" w:rsidR="00416519" w:rsidRDefault="0041651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ahoma" w:hAnsi="Tahoma" w:cs="Tahoma"/>
          <w:color w:val="000000"/>
          <w:sz w:val="17"/>
          <w:szCs w:val="17"/>
        </w:rPr>
        <w:t xml:space="preserve">Metodická príručka opatrovateľského procesu s individuálnym prístupom podľa modelu Moniky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Krohwinkel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.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Tabita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s.r.o., © 2009 – 2019 </w:t>
      </w:r>
    </w:p>
  </w:footnote>
  <w:footnote w:id="3">
    <w:p w14:paraId="3D88E676" w14:textId="2F573A59" w:rsidR="00416519" w:rsidRDefault="00416519" w:rsidP="004603A6">
      <w:pPr>
        <w:pStyle w:val="Default"/>
      </w:pPr>
      <w:r>
        <w:rPr>
          <w:rStyle w:val="Odkaznapoznmkupodiarou"/>
        </w:rPr>
        <w:footnoteRef/>
      </w:r>
      <w:r>
        <w:t xml:space="preserve"> </w:t>
      </w:r>
      <w:r w:rsidRPr="00AB352F">
        <w:rPr>
          <w:sz w:val="20"/>
          <w:szCs w:val="20"/>
        </w:rPr>
        <w:t>O</w:t>
      </w:r>
      <w:r w:rsidRPr="00AB352F">
        <w:rPr>
          <w:rFonts w:ascii="Calibri" w:hAnsi="Calibri" w:cs="Calibri"/>
          <w:sz w:val="20"/>
          <w:szCs w:val="20"/>
        </w:rPr>
        <w:t xml:space="preserve">dporúčaný postup pre poskytovateľov sociálnych služieb v súvislosti s nebezpečenstvom šírenia infekcie spôsobenej </w:t>
      </w:r>
      <w:proofErr w:type="spellStart"/>
      <w:r w:rsidRPr="00AB352F">
        <w:rPr>
          <w:rFonts w:ascii="Calibri" w:hAnsi="Calibri" w:cs="Calibri"/>
          <w:sz w:val="20"/>
          <w:szCs w:val="20"/>
        </w:rPr>
        <w:t>koronavírusom</w:t>
      </w:r>
      <w:proofErr w:type="spellEnd"/>
      <w:r w:rsidRPr="00AB352F">
        <w:rPr>
          <w:rFonts w:ascii="Calibri" w:hAnsi="Calibri" w:cs="Calibri"/>
          <w:sz w:val="20"/>
          <w:szCs w:val="20"/>
        </w:rPr>
        <w:t xml:space="preserve"> (COVID-19, </w:t>
      </w:r>
      <w:proofErr w:type="spellStart"/>
      <w:r w:rsidRPr="00AB352F">
        <w:rPr>
          <w:rFonts w:ascii="Calibri" w:hAnsi="Calibri" w:cs="Calibri"/>
          <w:sz w:val="20"/>
          <w:szCs w:val="20"/>
        </w:rPr>
        <w:t>SARS-CoV</w:t>
      </w:r>
      <w:proofErr w:type="spellEnd"/>
      <w:r w:rsidRPr="00AB352F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 xml:space="preserve">, MPSVR SR 2020. </w:t>
      </w:r>
    </w:p>
  </w:footnote>
  <w:footnote w:id="4">
    <w:p w14:paraId="4F2E82D2" w14:textId="77777777" w:rsidR="00416519" w:rsidRDefault="00416519" w:rsidP="001877D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Kovaľová</w:t>
      </w:r>
      <w:proofErr w:type="spellEnd"/>
      <w:r>
        <w:t xml:space="preserve">, M., </w:t>
      </w:r>
      <w:proofErr w:type="spellStart"/>
      <w:r>
        <w:t>Buzala</w:t>
      </w:r>
      <w:proofErr w:type="spellEnd"/>
      <w:r>
        <w:t>, O. , 2015: Kvalita sociálnych služieb v kocke I</w:t>
      </w:r>
    </w:p>
  </w:footnote>
  <w:footnote w:id="5">
    <w:p w14:paraId="27E38709" w14:textId="3ED96104" w:rsidR="00416519" w:rsidRDefault="0041651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ahoma" w:hAnsi="Tahoma" w:cs="Tahoma"/>
          <w:color w:val="000000"/>
          <w:sz w:val="17"/>
          <w:szCs w:val="17"/>
        </w:rPr>
        <w:t xml:space="preserve">Metodika ošetrovateľského procesu v sociálnych službách.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Tabita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s.r.o. © 2017 – 2019 </w:t>
      </w:r>
    </w:p>
  </w:footnote>
  <w:footnote w:id="6">
    <w:p w14:paraId="001776F6" w14:textId="65D8C676" w:rsidR="00416519" w:rsidRDefault="0041651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Vymětal</w:t>
      </w:r>
      <w:proofErr w:type="spellEnd"/>
      <w:r>
        <w:t xml:space="preserve">, Š. Krízová </w:t>
      </w:r>
      <w:proofErr w:type="spellStart"/>
      <w:r>
        <w:t>komunikace</w:t>
      </w:r>
      <w:proofErr w:type="spellEnd"/>
      <w:r>
        <w:t xml:space="preserve"> a </w:t>
      </w:r>
      <w:proofErr w:type="spellStart"/>
      <w:r>
        <w:t>komunikace</w:t>
      </w:r>
      <w:proofErr w:type="spellEnd"/>
      <w:r>
        <w:t xml:space="preserve"> rizika, 2009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9067" w:type="dxa"/>
      <w:tblLook w:val="04A0" w:firstRow="1" w:lastRow="0" w:firstColumn="1" w:lastColumn="0" w:noHBand="0" w:noVBand="1"/>
    </w:tblPr>
    <w:tblGrid>
      <w:gridCol w:w="1806"/>
      <w:gridCol w:w="5893"/>
      <w:gridCol w:w="1368"/>
    </w:tblGrid>
    <w:tr w:rsidR="00416519" w14:paraId="1ADBA68A" w14:textId="77777777" w:rsidTr="00A57A26">
      <w:trPr>
        <w:trHeight w:val="557"/>
      </w:trPr>
      <w:tc>
        <w:tcPr>
          <w:tcW w:w="1413" w:type="dxa"/>
          <w:vMerge w:val="restart"/>
        </w:tcPr>
        <w:p w14:paraId="447E74B4" w14:textId="7C7AF786" w:rsidR="00416519" w:rsidRDefault="00416519" w:rsidP="002E6A81">
          <w:pPr>
            <w:pStyle w:val="Hlavika"/>
          </w:pPr>
          <w:r>
            <w:rPr>
              <w:lang w:eastAsia="sk-SK"/>
            </w:rPr>
            <w:drawing>
              <wp:inline distT="0" distB="0" distL="0" distR="0" wp14:anchorId="1476BA61" wp14:editId="29D8E7E4">
                <wp:extent cx="1000125" cy="638175"/>
                <wp:effectExtent l="0" t="0" r="9525" b="9525"/>
                <wp:docPr id="2" name="Obrázok 2" descr="ad_usum_logo_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1" descr="ad_usum_logo_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42500325" w14:textId="4B9FF0D2" w:rsidR="00416519" w:rsidRPr="00956B10" w:rsidRDefault="00416519" w:rsidP="002E6A81">
          <w:pPr>
            <w:pStyle w:val="Hlavika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Ad usum, n. o.</w:t>
          </w:r>
        </w:p>
      </w:tc>
      <w:tc>
        <w:tcPr>
          <w:tcW w:w="1417" w:type="dxa"/>
          <w:vAlign w:val="center"/>
        </w:tcPr>
        <w:p w14:paraId="30E9F7FE" w14:textId="13DF0DCD" w:rsidR="00416519" w:rsidRPr="00D71075" w:rsidRDefault="00416519" w:rsidP="00A57A26">
          <w:pPr>
            <w:pStyle w:val="Hlavi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Ev. č.  SM 08</w:t>
          </w:r>
        </w:p>
      </w:tc>
    </w:tr>
    <w:tr w:rsidR="00416519" w14:paraId="5524C262" w14:textId="77777777" w:rsidTr="00D377E3">
      <w:trPr>
        <w:trHeight w:val="346"/>
      </w:trPr>
      <w:tc>
        <w:tcPr>
          <w:tcW w:w="1413" w:type="dxa"/>
          <w:vMerge/>
        </w:tcPr>
        <w:p w14:paraId="7790B8BF" w14:textId="77777777" w:rsidR="00416519" w:rsidRDefault="00416519" w:rsidP="002E6A81">
          <w:pPr>
            <w:pStyle w:val="Hlavika"/>
          </w:pPr>
        </w:p>
      </w:tc>
      <w:tc>
        <w:tcPr>
          <w:tcW w:w="6237" w:type="dxa"/>
          <w:shd w:val="clear" w:color="auto" w:fill="E2EFD9" w:themeFill="accent6" w:themeFillTint="33"/>
          <w:vAlign w:val="center"/>
        </w:tcPr>
        <w:p w14:paraId="060C7592" w14:textId="10B5C926" w:rsidR="00416519" w:rsidRPr="001630D1" w:rsidRDefault="00416519" w:rsidP="002E6A81">
          <w:pPr>
            <w:pStyle w:val="Hlavika"/>
            <w:jc w:val="center"/>
            <w:rPr>
              <w:rFonts w:cstheme="minorHAnsi"/>
              <w:b/>
              <w:i/>
              <w:sz w:val="24"/>
              <w:szCs w:val="24"/>
            </w:rPr>
          </w:pPr>
          <w:r w:rsidRPr="00152028">
            <w:rPr>
              <w:rFonts w:ascii="Times New Roman" w:hAnsi="Times New Roman"/>
              <w:b/>
              <w:bCs/>
            </w:rPr>
            <w:t>Interný dokument</w:t>
          </w:r>
          <w:r>
            <w:rPr>
              <w:rFonts w:ascii="Times New Roman" w:hAnsi="Times New Roman"/>
              <w:b/>
              <w:bCs/>
            </w:rPr>
            <w:t xml:space="preserve"> – Krízový plán (pri riadení činností zameraných na predchádzanie vzniku a šíreniu Covid-19, resp. iných prenosných ochorení)</w:t>
          </w:r>
        </w:p>
      </w:tc>
      <w:tc>
        <w:tcPr>
          <w:tcW w:w="1417" w:type="dxa"/>
          <w:vAlign w:val="center"/>
        </w:tcPr>
        <w:p w14:paraId="27071105" w14:textId="77777777" w:rsidR="00416519" w:rsidRPr="00E14661" w:rsidRDefault="00416519" w:rsidP="002E6A81">
          <w:pPr>
            <w:pStyle w:val="Hlavika"/>
            <w:jc w:val="center"/>
            <w:rPr>
              <w:i/>
              <w:sz w:val="20"/>
              <w:szCs w:val="20"/>
            </w:rPr>
          </w:pPr>
          <w:r w:rsidRPr="00E14661">
            <w:rPr>
              <w:i/>
              <w:sz w:val="20"/>
              <w:szCs w:val="20"/>
            </w:rPr>
            <w:t xml:space="preserve">Strana </w:t>
          </w:r>
          <w:r w:rsidRPr="00E14661">
            <w:rPr>
              <w:b/>
              <w:bCs/>
              <w:i/>
              <w:sz w:val="20"/>
              <w:szCs w:val="20"/>
            </w:rPr>
            <w:fldChar w:fldCharType="begin"/>
          </w:r>
          <w:r w:rsidRPr="00E14661">
            <w:rPr>
              <w:b/>
              <w:bCs/>
              <w:i/>
              <w:sz w:val="20"/>
              <w:szCs w:val="20"/>
            </w:rPr>
            <w:instrText>PAGE  \* Arabic  \* MERGEFORMAT</w:instrText>
          </w:r>
          <w:r w:rsidRPr="00E14661">
            <w:rPr>
              <w:b/>
              <w:bCs/>
              <w:i/>
              <w:sz w:val="20"/>
              <w:szCs w:val="20"/>
            </w:rPr>
            <w:fldChar w:fldCharType="separate"/>
          </w:r>
          <w:r w:rsidR="00A201AE">
            <w:rPr>
              <w:b/>
              <w:bCs/>
              <w:i/>
              <w:sz w:val="20"/>
              <w:szCs w:val="20"/>
            </w:rPr>
            <w:t>2</w:t>
          </w:r>
          <w:r w:rsidRPr="00E14661">
            <w:rPr>
              <w:b/>
              <w:bCs/>
              <w:i/>
              <w:sz w:val="20"/>
              <w:szCs w:val="20"/>
            </w:rPr>
            <w:fldChar w:fldCharType="end"/>
          </w:r>
          <w:r w:rsidRPr="00E14661">
            <w:rPr>
              <w:i/>
              <w:sz w:val="20"/>
              <w:szCs w:val="20"/>
            </w:rPr>
            <w:t xml:space="preserve"> z </w:t>
          </w:r>
          <w:r w:rsidRPr="00E14661">
            <w:rPr>
              <w:b/>
              <w:bCs/>
              <w:i/>
              <w:sz w:val="20"/>
              <w:szCs w:val="20"/>
            </w:rPr>
            <w:fldChar w:fldCharType="begin"/>
          </w:r>
          <w:r w:rsidRPr="00E14661">
            <w:rPr>
              <w:b/>
              <w:bCs/>
              <w:i/>
              <w:sz w:val="20"/>
              <w:szCs w:val="20"/>
            </w:rPr>
            <w:instrText>NUMPAGES  \* Arabic  \* MERGEFORMAT</w:instrText>
          </w:r>
          <w:r w:rsidRPr="00E14661">
            <w:rPr>
              <w:b/>
              <w:bCs/>
              <w:i/>
              <w:sz w:val="20"/>
              <w:szCs w:val="20"/>
            </w:rPr>
            <w:fldChar w:fldCharType="separate"/>
          </w:r>
          <w:r w:rsidR="00A201AE">
            <w:rPr>
              <w:b/>
              <w:bCs/>
              <w:i/>
              <w:sz w:val="20"/>
              <w:szCs w:val="20"/>
            </w:rPr>
            <w:t>16</w:t>
          </w:r>
          <w:r w:rsidRPr="00E14661">
            <w:rPr>
              <w:b/>
              <w:bCs/>
              <w:i/>
              <w:sz w:val="20"/>
              <w:szCs w:val="20"/>
            </w:rPr>
            <w:fldChar w:fldCharType="end"/>
          </w:r>
        </w:p>
      </w:tc>
    </w:tr>
  </w:tbl>
  <w:p w14:paraId="251668C6" w14:textId="77777777" w:rsidR="00416519" w:rsidRDefault="0041651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69" w:type="dxa"/>
      <w:tblInd w:w="-85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1692"/>
      <w:gridCol w:w="5759"/>
      <w:gridCol w:w="1418"/>
    </w:tblGrid>
    <w:tr w:rsidR="00416519" w:rsidRPr="00152028" w14:paraId="694720C6" w14:textId="77777777" w:rsidTr="002A010D">
      <w:trPr>
        <w:cantSplit/>
        <w:trHeight w:hRule="exact" w:val="889"/>
      </w:trPr>
      <w:tc>
        <w:tcPr>
          <w:tcW w:w="1692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14:paraId="2D46D971" w14:textId="0656B705" w:rsidR="00416519" w:rsidRPr="00152028" w:rsidRDefault="00416519" w:rsidP="002E2DD4">
          <w:pPr>
            <w:snapToGrid w:val="0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  <w:lang w:eastAsia="sk-SK"/>
            </w:rPr>
            <w:drawing>
              <wp:inline distT="0" distB="0" distL="0" distR="0" wp14:anchorId="47B7E0A8" wp14:editId="74325C74">
                <wp:extent cx="1000125" cy="638175"/>
                <wp:effectExtent l="0" t="0" r="9525" b="9525"/>
                <wp:docPr id="1" name="Obrázok 1" descr="ad_usum_logo_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1" descr="ad_usum_logo_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2108624" w14:textId="027F763E" w:rsidR="00416519" w:rsidRPr="00DB6CA5" w:rsidRDefault="00416519" w:rsidP="002E2DD4">
          <w:pPr>
            <w:pStyle w:val="Nadpis1"/>
            <w:spacing w:before="0" w:after="0"/>
            <w:ind w:firstLine="10"/>
            <w:rPr>
              <w:rFonts w:ascii="Times New Roman" w:hAnsi="Times New Roman"/>
              <w:sz w:val="24"/>
              <w:szCs w:val="24"/>
              <w:lang w:val="sk-SK"/>
            </w:rPr>
          </w:pPr>
          <w:r>
            <w:rPr>
              <w:rFonts w:ascii="Times New Roman" w:hAnsi="Times New Roman"/>
              <w:sz w:val="24"/>
              <w:szCs w:val="24"/>
              <w:lang w:val="sk-SK"/>
            </w:rPr>
            <w:t xml:space="preserve">Ad </w:t>
          </w:r>
          <w:proofErr w:type="spellStart"/>
          <w:r>
            <w:rPr>
              <w:rFonts w:ascii="Times New Roman" w:hAnsi="Times New Roman"/>
              <w:sz w:val="24"/>
              <w:szCs w:val="24"/>
              <w:lang w:val="sk-SK"/>
            </w:rPr>
            <w:t>usum</w:t>
          </w:r>
          <w:proofErr w:type="spellEnd"/>
          <w:r>
            <w:rPr>
              <w:rFonts w:ascii="Times New Roman" w:hAnsi="Times New Roman"/>
              <w:sz w:val="24"/>
              <w:szCs w:val="24"/>
              <w:lang w:val="sk-SK"/>
            </w:rPr>
            <w:t>, n. o.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8F785C" w14:textId="1AEB8735" w:rsidR="00416519" w:rsidRDefault="00416519" w:rsidP="002E2DD4">
          <w:pPr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Ev. č.: SM 08</w:t>
          </w:r>
        </w:p>
        <w:p w14:paraId="15796D73" w14:textId="7DEFE483" w:rsidR="00416519" w:rsidRDefault="00416519" w:rsidP="002E2DD4">
          <w:pPr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číslo spisu: 03</w:t>
          </w:r>
        </w:p>
        <w:p w14:paraId="7D5CB98C" w14:textId="22A2E1C1" w:rsidR="00416519" w:rsidRPr="00152028" w:rsidRDefault="00416519" w:rsidP="002E2DD4">
          <w:pPr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číslo z.:</w:t>
          </w:r>
        </w:p>
      </w:tc>
    </w:tr>
    <w:tr w:rsidR="00416519" w:rsidRPr="00152028" w14:paraId="7CE9ACAF" w14:textId="77777777" w:rsidTr="00646DA4">
      <w:trPr>
        <w:cantSplit/>
        <w:trHeight w:val="475"/>
      </w:trPr>
      <w:tc>
        <w:tcPr>
          <w:tcW w:w="1692" w:type="dxa"/>
          <w:vMerge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68C141F1" w14:textId="77777777" w:rsidR="00416519" w:rsidRPr="00152028" w:rsidRDefault="00416519" w:rsidP="002E2DD4">
          <w:pPr>
            <w:snapToGrid w:val="0"/>
            <w:rPr>
              <w:rFonts w:ascii="Times New Roman" w:hAnsi="Times New Roman"/>
            </w:rPr>
          </w:pPr>
        </w:p>
      </w:tc>
      <w:tc>
        <w:tcPr>
          <w:tcW w:w="5759" w:type="dxa"/>
          <w:tcBorders>
            <w:left w:val="single" w:sz="4" w:space="0" w:color="000000"/>
            <w:bottom w:val="single" w:sz="4" w:space="0" w:color="000000"/>
          </w:tcBorders>
          <w:shd w:val="clear" w:color="auto" w:fill="C5E0B3" w:themeFill="accent6" w:themeFillTint="66"/>
          <w:vAlign w:val="center"/>
        </w:tcPr>
        <w:p w14:paraId="590B979C" w14:textId="04B6DEAC" w:rsidR="00416519" w:rsidRPr="00152028" w:rsidRDefault="00416519" w:rsidP="0065196B">
          <w:pPr>
            <w:spacing w:after="0"/>
            <w:ind w:firstLine="18"/>
            <w:jc w:val="center"/>
            <w:rPr>
              <w:rFonts w:ascii="Times New Roman" w:hAnsi="Times New Roman"/>
              <w:b/>
              <w:bCs/>
            </w:rPr>
          </w:pPr>
          <w:r w:rsidRPr="00152028">
            <w:rPr>
              <w:rFonts w:ascii="Times New Roman" w:hAnsi="Times New Roman"/>
              <w:b/>
              <w:bCs/>
            </w:rPr>
            <w:t>Interný dokument</w:t>
          </w:r>
          <w:r>
            <w:rPr>
              <w:rFonts w:ascii="Times New Roman" w:hAnsi="Times New Roman"/>
              <w:b/>
              <w:bCs/>
            </w:rPr>
            <w:t xml:space="preserve"> – Krízový plán (pri riadení činností zameraných na predchádzanie vzniku a šíreniu Covid-19, resp. iných prenosných ochorení)</w:t>
          </w:r>
        </w:p>
      </w:tc>
      <w:tc>
        <w:tcPr>
          <w:tcW w:w="141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CC42C71" w14:textId="684542DA" w:rsidR="00416519" w:rsidRPr="00152028" w:rsidRDefault="00416519" w:rsidP="002E2DD4">
          <w:pPr>
            <w:snapToGrid w:val="0"/>
            <w:ind w:firstLine="10"/>
            <w:jc w:val="center"/>
            <w:rPr>
              <w:rFonts w:ascii="Times New Roman" w:hAnsi="Times New Roman"/>
              <w:sz w:val="20"/>
            </w:rPr>
          </w:pPr>
          <w:r w:rsidRPr="002E2DD4">
            <w:rPr>
              <w:rFonts w:ascii="Times New Roman" w:hAnsi="Times New Roman"/>
              <w:sz w:val="20"/>
            </w:rPr>
            <w:t xml:space="preserve">Strana </w:t>
          </w:r>
          <w:r w:rsidRPr="002E2DD4">
            <w:rPr>
              <w:rFonts w:ascii="Times New Roman" w:hAnsi="Times New Roman"/>
              <w:b/>
              <w:bCs/>
              <w:sz w:val="20"/>
            </w:rPr>
            <w:fldChar w:fldCharType="begin"/>
          </w:r>
          <w:r w:rsidRPr="002E2DD4">
            <w:rPr>
              <w:rFonts w:ascii="Times New Roman" w:hAnsi="Times New Roman"/>
              <w:b/>
              <w:bCs/>
              <w:sz w:val="20"/>
            </w:rPr>
            <w:instrText>PAGE  \* Arabic  \* MERGEFORMAT</w:instrText>
          </w:r>
          <w:r w:rsidRPr="002E2DD4">
            <w:rPr>
              <w:rFonts w:ascii="Times New Roman" w:hAnsi="Times New Roman"/>
              <w:b/>
              <w:bCs/>
              <w:sz w:val="20"/>
            </w:rPr>
            <w:fldChar w:fldCharType="separate"/>
          </w:r>
          <w:r w:rsidR="00A201AE">
            <w:rPr>
              <w:rFonts w:ascii="Times New Roman" w:hAnsi="Times New Roman"/>
              <w:b/>
              <w:bCs/>
              <w:noProof/>
              <w:sz w:val="20"/>
            </w:rPr>
            <w:t>1</w:t>
          </w:r>
          <w:r w:rsidRPr="002E2DD4">
            <w:rPr>
              <w:rFonts w:ascii="Times New Roman" w:hAnsi="Times New Roman"/>
              <w:b/>
              <w:bCs/>
              <w:sz w:val="20"/>
            </w:rPr>
            <w:fldChar w:fldCharType="end"/>
          </w:r>
          <w:r w:rsidRPr="002E2DD4">
            <w:rPr>
              <w:rFonts w:ascii="Times New Roman" w:hAnsi="Times New Roman"/>
              <w:sz w:val="20"/>
            </w:rPr>
            <w:t xml:space="preserve"> z </w:t>
          </w:r>
          <w:r w:rsidRPr="002E2DD4">
            <w:rPr>
              <w:rFonts w:ascii="Times New Roman" w:hAnsi="Times New Roman"/>
              <w:b/>
              <w:bCs/>
              <w:sz w:val="20"/>
            </w:rPr>
            <w:fldChar w:fldCharType="begin"/>
          </w:r>
          <w:r w:rsidRPr="002E2DD4">
            <w:rPr>
              <w:rFonts w:ascii="Times New Roman" w:hAnsi="Times New Roman"/>
              <w:b/>
              <w:bCs/>
              <w:sz w:val="20"/>
            </w:rPr>
            <w:instrText>NUMPAGES  \* Arabic  \* MERGEFORMAT</w:instrText>
          </w:r>
          <w:r w:rsidRPr="002E2DD4">
            <w:rPr>
              <w:rFonts w:ascii="Times New Roman" w:hAnsi="Times New Roman"/>
              <w:b/>
              <w:bCs/>
              <w:sz w:val="20"/>
            </w:rPr>
            <w:fldChar w:fldCharType="separate"/>
          </w:r>
          <w:r w:rsidR="00A201AE">
            <w:rPr>
              <w:rFonts w:ascii="Times New Roman" w:hAnsi="Times New Roman"/>
              <w:b/>
              <w:bCs/>
              <w:noProof/>
              <w:sz w:val="20"/>
            </w:rPr>
            <w:t>16</w:t>
          </w:r>
          <w:r w:rsidRPr="002E2DD4">
            <w:rPr>
              <w:rFonts w:ascii="Times New Roman" w:hAnsi="Times New Roman"/>
              <w:b/>
              <w:bCs/>
              <w:sz w:val="20"/>
            </w:rPr>
            <w:fldChar w:fldCharType="end"/>
          </w:r>
        </w:p>
      </w:tc>
    </w:tr>
  </w:tbl>
  <w:p w14:paraId="303FB20D" w14:textId="77777777" w:rsidR="00416519" w:rsidRDefault="0041651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6EE4"/>
    <w:multiLevelType w:val="hybridMultilevel"/>
    <w:tmpl w:val="83FE209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B34BD"/>
    <w:multiLevelType w:val="hybridMultilevel"/>
    <w:tmpl w:val="83FE209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D870C0"/>
    <w:multiLevelType w:val="hybridMultilevel"/>
    <w:tmpl w:val="A28E9E14"/>
    <w:lvl w:ilvl="0" w:tplc="041B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D57C16"/>
    <w:multiLevelType w:val="hybridMultilevel"/>
    <w:tmpl w:val="6CB24DF0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4EC5A84"/>
    <w:multiLevelType w:val="hybridMultilevel"/>
    <w:tmpl w:val="39A614C8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265328"/>
    <w:multiLevelType w:val="hybridMultilevel"/>
    <w:tmpl w:val="EA4E657A"/>
    <w:lvl w:ilvl="0" w:tplc="1A441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55E1067"/>
    <w:multiLevelType w:val="hybridMultilevel"/>
    <w:tmpl w:val="1E8E9630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922FA3"/>
    <w:multiLevelType w:val="hybridMultilevel"/>
    <w:tmpl w:val="34EA763E"/>
    <w:lvl w:ilvl="0" w:tplc="79E4968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972833"/>
    <w:multiLevelType w:val="hybridMultilevel"/>
    <w:tmpl w:val="83FE209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A13008"/>
    <w:multiLevelType w:val="hybridMultilevel"/>
    <w:tmpl w:val="83FE209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8E76DE"/>
    <w:multiLevelType w:val="hybridMultilevel"/>
    <w:tmpl w:val="F7A40B10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943634"/>
        <w:sz w:val="24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6D6B9C"/>
    <w:multiLevelType w:val="hybridMultilevel"/>
    <w:tmpl w:val="83FE209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7C50C1"/>
    <w:multiLevelType w:val="hybridMultilevel"/>
    <w:tmpl w:val="83FE209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647877"/>
    <w:multiLevelType w:val="hybridMultilevel"/>
    <w:tmpl w:val="83FE209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6C3B96"/>
    <w:multiLevelType w:val="hybridMultilevel"/>
    <w:tmpl w:val="CF0EDC38"/>
    <w:lvl w:ilvl="0" w:tplc="333C148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6C534E"/>
    <w:multiLevelType w:val="hybridMultilevel"/>
    <w:tmpl w:val="83FE209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F9605E"/>
    <w:multiLevelType w:val="multilevel"/>
    <w:tmpl w:val="C1742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B4F75EF"/>
    <w:multiLevelType w:val="hybridMultilevel"/>
    <w:tmpl w:val="64BABEFA"/>
    <w:lvl w:ilvl="0" w:tplc="041B0015">
      <w:start w:val="1"/>
      <w:numFmt w:val="upperLetter"/>
      <w:lvlText w:val="%1."/>
      <w:lvlJc w:val="left"/>
      <w:pPr>
        <w:ind w:left="1722" w:hanging="360"/>
      </w:pPr>
    </w:lvl>
    <w:lvl w:ilvl="1" w:tplc="041B0019" w:tentative="1">
      <w:start w:val="1"/>
      <w:numFmt w:val="lowerLetter"/>
      <w:lvlText w:val="%2."/>
      <w:lvlJc w:val="left"/>
      <w:pPr>
        <w:ind w:left="2442" w:hanging="360"/>
      </w:pPr>
    </w:lvl>
    <w:lvl w:ilvl="2" w:tplc="041B001B" w:tentative="1">
      <w:start w:val="1"/>
      <w:numFmt w:val="lowerRoman"/>
      <w:lvlText w:val="%3."/>
      <w:lvlJc w:val="right"/>
      <w:pPr>
        <w:ind w:left="3162" w:hanging="180"/>
      </w:pPr>
    </w:lvl>
    <w:lvl w:ilvl="3" w:tplc="041B000F" w:tentative="1">
      <w:start w:val="1"/>
      <w:numFmt w:val="decimal"/>
      <w:lvlText w:val="%4."/>
      <w:lvlJc w:val="left"/>
      <w:pPr>
        <w:ind w:left="3882" w:hanging="360"/>
      </w:pPr>
    </w:lvl>
    <w:lvl w:ilvl="4" w:tplc="041B0019" w:tentative="1">
      <w:start w:val="1"/>
      <w:numFmt w:val="lowerLetter"/>
      <w:lvlText w:val="%5."/>
      <w:lvlJc w:val="left"/>
      <w:pPr>
        <w:ind w:left="4602" w:hanging="360"/>
      </w:pPr>
    </w:lvl>
    <w:lvl w:ilvl="5" w:tplc="041B001B" w:tentative="1">
      <w:start w:val="1"/>
      <w:numFmt w:val="lowerRoman"/>
      <w:lvlText w:val="%6."/>
      <w:lvlJc w:val="right"/>
      <w:pPr>
        <w:ind w:left="5322" w:hanging="180"/>
      </w:pPr>
    </w:lvl>
    <w:lvl w:ilvl="6" w:tplc="041B000F" w:tentative="1">
      <w:start w:val="1"/>
      <w:numFmt w:val="decimal"/>
      <w:lvlText w:val="%7."/>
      <w:lvlJc w:val="left"/>
      <w:pPr>
        <w:ind w:left="6042" w:hanging="360"/>
      </w:pPr>
    </w:lvl>
    <w:lvl w:ilvl="7" w:tplc="041B0019" w:tentative="1">
      <w:start w:val="1"/>
      <w:numFmt w:val="lowerLetter"/>
      <w:lvlText w:val="%8."/>
      <w:lvlJc w:val="left"/>
      <w:pPr>
        <w:ind w:left="6762" w:hanging="360"/>
      </w:pPr>
    </w:lvl>
    <w:lvl w:ilvl="8" w:tplc="041B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18">
    <w:nsid w:val="722679B5"/>
    <w:multiLevelType w:val="hybridMultilevel"/>
    <w:tmpl w:val="83FE209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341780"/>
    <w:multiLevelType w:val="hybridMultilevel"/>
    <w:tmpl w:val="72940C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11EED"/>
    <w:multiLevelType w:val="hybridMultilevel"/>
    <w:tmpl w:val="6360D0C4"/>
    <w:lvl w:ilvl="0" w:tplc="1A4410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4"/>
  </w:num>
  <w:num w:numId="9">
    <w:abstractNumId w:val="20"/>
  </w:num>
  <w:num w:numId="10">
    <w:abstractNumId w:val="5"/>
  </w:num>
  <w:num w:numId="11">
    <w:abstractNumId w:val="4"/>
  </w:num>
  <w:num w:numId="12">
    <w:abstractNumId w:val="13"/>
  </w:num>
  <w:num w:numId="13">
    <w:abstractNumId w:val="0"/>
  </w:num>
  <w:num w:numId="14">
    <w:abstractNumId w:val="12"/>
  </w:num>
  <w:num w:numId="15">
    <w:abstractNumId w:val="18"/>
  </w:num>
  <w:num w:numId="16">
    <w:abstractNumId w:val="8"/>
  </w:num>
  <w:num w:numId="17">
    <w:abstractNumId w:val="9"/>
  </w:num>
  <w:num w:numId="18">
    <w:abstractNumId w:val="10"/>
  </w:num>
  <w:num w:numId="19">
    <w:abstractNumId w:val="10"/>
  </w:num>
  <w:num w:numId="20">
    <w:abstractNumId w:val="15"/>
  </w:num>
  <w:num w:numId="21">
    <w:abstractNumId w:val="11"/>
  </w:num>
  <w:num w:numId="2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85"/>
    <w:rsid w:val="00000E1D"/>
    <w:rsid w:val="0000130A"/>
    <w:rsid w:val="00011F39"/>
    <w:rsid w:val="000124D6"/>
    <w:rsid w:val="0001430C"/>
    <w:rsid w:val="000277C2"/>
    <w:rsid w:val="00031080"/>
    <w:rsid w:val="000369A4"/>
    <w:rsid w:val="00037AB5"/>
    <w:rsid w:val="0004242F"/>
    <w:rsid w:val="000429A8"/>
    <w:rsid w:val="00044E71"/>
    <w:rsid w:val="00047C08"/>
    <w:rsid w:val="00051895"/>
    <w:rsid w:val="000518AF"/>
    <w:rsid w:val="000529D3"/>
    <w:rsid w:val="00052D11"/>
    <w:rsid w:val="00053FF2"/>
    <w:rsid w:val="00056566"/>
    <w:rsid w:val="0006490B"/>
    <w:rsid w:val="0007496A"/>
    <w:rsid w:val="000752CA"/>
    <w:rsid w:val="000756D9"/>
    <w:rsid w:val="00077220"/>
    <w:rsid w:val="000825E6"/>
    <w:rsid w:val="000919F4"/>
    <w:rsid w:val="00092F4A"/>
    <w:rsid w:val="0009430A"/>
    <w:rsid w:val="00095694"/>
    <w:rsid w:val="000A75F6"/>
    <w:rsid w:val="000B1DBE"/>
    <w:rsid w:val="000B2CF8"/>
    <w:rsid w:val="000B3C55"/>
    <w:rsid w:val="000B7715"/>
    <w:rsid w:val="000C48B6"/>
    <w:rsid w:val="000D58FD"/>
    <w:rsid w:val="000E2E4A"/>
    <w:rsid w:val="000F19E1"/>
    <w:rsid w:val="000F2DCC"/>
    <w:rsid w:val="000F481C"/>
    <w:rsid w:val="000F4D0C"/>
    <w:rsid w:val="000F7EB5"/>
    <w:rsid w:val="001019EE"/>
    <w:rsid w:val="0012047B"/>
    <w:rsid w:val="00124B83"/>
    <w:rsid w:val="00124F07"/>
    <w:rsid w:val="00127BE1"/>
    <w:rsid w:val="00131268"/>
    <w:rsid w:val="0014546E"/>
    <w:rsid w:val="0015536F"/>
    <w:rsid w:val="00155751"/>
    <w:rsid w:val="0016100D"/>
    <w:rsid w:val="00163790"/>
    <w:rsid w:val="00184489"/>
    <w:rsid w:val="00185452"/>
    <w:rsid w:val="001877D3"/>
    <w:rsid w:val="001951E8"/>
    <w:rsid w:val="001A6AA8"/>
    <w:rsid w:val="001B0D04"/>
    <w:rsid w:val="001B64D0"/>
    <w:rsid w:val="001C1DE0"/>
    <w:rsid w:val="001C1F14"/>
    <w:rsid w:val="001C52E3"/>
    <w:rsid w:val="001D0617"/>
    <w:rsid w:val="001D1071"/>
    <w:rsid w:val="001D1241"/>
    <w:rsid w:val="001D66E1"/>
    <w:rsid w:val="001E1039"/>
    <w:rsid w:val="001E1423"/>
    <w:rsid w:val="001E3073"/>
    <w:rsid w:val="001E5505"/>
    <w:rsid w:val="001E5847"/>
    <w:rsid w:val="001F188E"/>
    <w:rsid w:val="001F27D3"/>
    <w:rsid w:val="001F29F3"/>
    <w:rsid w:val="001F656E"/>
    <w:rsid w:val="001F6615"/>
    <w:rsid w:val="00202970"/>
    <w:rsid w:val="002112CA"/>
    <w:rsid w:val="0021607E"/>
    <w:rsid w:val="002208F7"/>
    <w:rsid w:val="00223A30"/>
    <w:rsid w:val="00225BEA"/>
    <w:rsid w:val="00225D99"/>
    <w:rsid w:val="00226E2E"/>
    <w:rsid w:val="0022785D"/>
    <w:rsid w:val="00230C99"/>
    <w:rsid w:val="002436A9"/>
    <w:rsid w:val="0025478E"/>
    <w:rsid w:val="00262367"/>
    <w:rsid w:val="002670A6"/>
    <w:rsid w:val="00272F46"/>
    <w:rsid w:val="00275610"/>
    <w:rsid w:val="00281747"/>
    <w:rsid w:val="00287CA6"/>
    <w:rsid w:val="00292044"/>
    <w:rsid w:val="002950EA"/>
    <w:rsid w:val="002A010D"/>
    <w:rsid w:val="002A1319"/>
    <w:rsid w:val="002A33B4"/>
    <w:rsid w:val="002A52DD"/>
    <w:rsid w:val="002B4D1A"/>
    <w:rsid w:val="002B56ED"/>
    <w:rsid w:val="002B5F4F"/>
    <w:rsid w:val="002C23DF"/>
    <w:rsid w:val="002C33EF"/>
    <w:rsid w:val="002E2DD4"/>
    <w:rsid w:val="002E41A0"/>
    <w:rsid w:val="002E466F"/>
    <w:rsid w:val="002E49FE"/>
    <w:rsid w:val="002E6A81"/>
    <w:rsid w:val="002F10BE"/>
    <w:rsid w:val="003114E5"/>
    <w:rsid w:val="00312527"/>
    <w:rsid w:val="00313670"/>
    <w:rsid w:val="00314157"/>
    <w:rsid w:val="003178A6"/>
    <w:rsid w:val="003206A7"/>
    <w:rsid w:val="003223B6"/>
    <w:rsid w:val="00331280"/>
    <w:rsid w:val="003356AC"/>
    <w:rsid w:val="00336F18"/>
    <w:rsid w:val="00342365"/>
    <w:rsid w:val="00344600"/>
    <w:rsid w:val="00345361"/>
    <w:rsid w:val="00346916"/>
    <w:rsid w:val="00347211"/>
    <w:rsid w:val="00347765"/>
    <w:rsid w:val="0035697A"/>
    <w:rsid w:val="00360C1D"/>
    <w:rsid w:val="003620DC"/>
    <w:rsid w:val="00362DE9"/>
    <w:rsid w:val="003652FE"/>
    <w:rsid w:val="00372A34"/>
    <w:rsid w:val="00387C11"/>
    <w:rsid w:val="00392A9F"/>
    <w:rsid w:val="00393AF9"/>
    <w:rsid w:val="003A3B17"/>
    <w:rsid w:val="003A7D12"/>
    <w:rsid w:val="003B416F"/>
    <w:rsid w:val="003C06F6"/>
    <w:rsid w:val="003C4355"/>
    <w:rsid w:val="003C7C24"/>
    <w:rsid w:val="003D18AB"/>
    <w:rsid w:val="003D6302"/>
    <w:rsid w:val="003D7AD4"/>
    <w:rsid w:val="003D7C8B"/>
    <w:rsid w:val="003E1165"/>
    <w:rsid w:val="003E547A"/>
    <w:rsid w:val="003E5864"/>
    <w:rsid w:val="003F2E22"/>
    <w:rsid w:val="004001C6"/>
    <w:rsid w:val="00406018"/>
    <w:rsid w:val="00410931"/>
    <w:rsid w:val="00411443"/>
    <w:rsid w:val="00414DF7"/>
    <w:rsid w:val="00416519"/>
    <w:rsid w:val="00421589"/>
    <w:rsid w:val="00433142"/>
    <w:rsid w:val="004401A6"/>
    <w:rsid w:val="00441018"/>
    <w:rsid w:val="00450B6D"/>
    <w:rsid w:val="00455E09"/>
    <w:rsid w:val="00457325"/>
    <w:rsid w:val="004603A6"/>
    <w:rsid w:val="00476F6C"/>
    <w:rsid w:val="00477D43"/>
    <w:rsid w:val="00480F6E"/>
    <w:rsid w:val="0048385C"/>
    <w:rsid w:val="004841BA"/>
    <w:rsid w:val="00486DE9"/>
    <w:rsid w:val="0049282B"/>
    <w:rsid w:val="004931DF"/>
    <w:rsid w:val="004932E8"/>
    <w:rsid w:val="0049363B"/>
    <w:rsid w:val="00493A9E"/>
    <w:rsid w:val="00496100"/>
    <w:rsid w:val="004A29FC"/>
    <w:rsid w:val="004A59E6"/>
    <w:rsid w:val="004A711D"/>
    <w:rsid w:val="004B271B"/>
    <w:rsid w:val="004B4362"/>
    <w:rsid w:val="004C0ABE"/>
    <w:rsid w:val="004D211B"/>
    <w:rsid w:val="004D7591"/>
    <w:rsid w:val="004E1213"/>
    <w:rsid w:val="004E4207"/>
    <w:rsid w:val="004F29D7"/>
    <w:rsid w:val="004F6C58"/>
    <w:rsid w:val="005020F4"/>
    <w:rsid w:val="005043B8"/>
    <w:rsid w:val="00507883"/>
    <w:rsid w:val="00510C5C"/>
    <w:rsid w:val="00515DB2"/>
    <w:rsid w:val="00517839"/>
    <w:rsid w:val="005221F8"/>
    <w:rsid w:val="00527C91"/>
    <w:rsid w:val="0053016F"/>
    <w:rsid w:val="00530C23"/>
    <w:rsid w:val="00534CF4"/>
    <w:rsid w:val="00540627"/>
    <w:rsid w:val="00551C40"/>
    <w:rsid w:val="0055298E"/>
    <w:rsid w:val="00555A32"/>
    <w:rsid w:val="00560A73"/>
    <w:rsid w:val="0056134B"/>
    <w:rsid w:val="00572C44"/>
    <w:rsid w:val="00573A48"/>
    <w:rsid w:val="0057631C"/>
    <w:rsid w:val="00582784"/>
    <w:rsid w:val="00591E51"/>
    <w:rsid w:val="00593438"/>
    <w:rsid w:val="00594692"/>
    <w:rsid w:val="005A41CD"/>
    <w:rsid w:val="005B03E0"/>
    <w:rsid w:val="005B1EE7"/>
    <w:rsid w:val="005B5202"/>
    <w:rsid w:val="005B70A8"/>
    <w:rsid w:val="005B7FC7"/>
    <w:rsid w:val="005C26F0"/>
    <w:rsid w:val="005D0E99"/>
    <w:rsid w:val="005D0EA9"/>
    <w:rsid w:val="005D1CD4"/>
    <w:rsid w:val="005D6029"/>
    <w:rsid w:val="005E0865"/>
    <w:rsid w:val="005E14E4"/>
    <w:rsid w:val="005E4BC6"/>
    <w:rsid w:val="005E59CE"/>
    <w:rsid w:val="005F69A8"/>
    <w:rsid w:val="00600ED6"/>
    <w:rsid w:val="00614656"/>
    <w:rsid w:val="00624C0A"/>
    <w:rsid w:val="006262D0"/>
    <w:rsid w:val="006267AB"/>
    <w:rsid w:val="006305CC"/>
    <w:rsid w:val="006368B2"/>
    <w:rsid w:val="00646DA4"/>
    <w:rsid w:val="0065196B"/>
    <w:rsid w:val="00651B55"/>
    <w:rsid w:val="006536EB"/>
    <w:rsid w:val="00654E78"/>
    <w:rsid w:val="00656B58"/>
    <w:rsid w:val="006604F0"/>
    <w:rsid w:val="006670A1"/>
    <w:rsid w:val="006677DB"/>
    <w:rsid w:val="00670ECE"/>
    <w:rsid w:val="00673C56"/>
    <w:rsid w:val="006803D5"/>
    <w:rsid w:val="006A18C1"/>
    <w:rsid w:val="006A749C"/>
    <w:rsid w:val="006A7506"/>
    <w:rsid w:val="006B0917"/>
    <w:rsid w:val="006B0EE6"/>
    <w:rsid w:val="006B1A69"/>
    <w:rsid w:val="006B2680"/>
    <w:rsid w:val="006B57C7"/>
    <w:rsid w:val="006C2AD9"/>
    <w:rsid w:val="006C68AD"/>
    <w:rsid w:val="006D0AB6"/>
    <w:rsid w:val="006D0FE9"/>
    <w:rsid w:val="006D19BF"/>
    <w:rsid w:val="006D243B"/>
    <w:rsid w:val="006D436F"/>
    <w:rsid w:val="006D7D8B"/>
    <w:rsid w:val="006E5440"/>
    <w:rsid w:val="006E63DC"/>
    <w:rsid w:val="006E74E4"/>
    <w:rsid w:val="006F0E0D"/>
    <w:rsid w:val="006F10F6"/>
    <w:rsid w:val="006F3A8F"/>
    <w:rsid w:val="006F4F88"/>
    <w:rsid w:val="006F7D4F"/>
    <w:rsid w:val="00716AB1"/>
    <w:rsid w:val="00717215"/>
    <w:rsid w:val="00721385"/>
    <w:rsid w:val="00721E15"/>
    <w:rsid w:val="00736256"/>
    <w:rsid w:val="00736301"/>
    <w:rsid w:val="007400ED"/>
    <w:rsid w:val="00755C04"/>
    <w:rsid w:val="0075624A"/>
    <w:rsid w:val="00774778"/>
    <w:rsid w:val="00776B25"/>
    <w:rsid w:val="00777365"/>
    <w:rsid w:val="007810CB"/>
    <w:rsid w:val="00784394"/>
    <w:rsid w:val="0078664D"/>
    <w:rsid w:val="00786978"/>
    <w:rsid w:val="00790B2A"/>
    <w:rsid w:val="007A16F9"/>
    <w:rsid w:val="007A23C4"/>
    <w:rsid w:val="007B2033"/>
    <w:rsid w:val="007B27E9"/>
    <w:rsid w:val="007B2EAC"/>
    <w:rsid w:val="007C0F52"/>
    <w:rsid w:val="007C1B8A"/>
    <w:rsid w:val="007D1D81"/>
    <w:rsid w:val="007D334A"/>
    <w:rsid w:val="007D60C3"/>
    <w:rsid w:val="007D6A48"/>
    <w:rsid w:val="007D7F2C"/>
    <w:rsid w:val="007E4968"/>
    <w:rsid w:val="007F0FCA"/>
    <w:rsid w:val="007F3227"/>
    <w:rsid w:val="007F6379"/>
    <w:rsid w:val="008007CE"/>
    <w:rsid w:val="008117E1"/>
    <w:rsid w:val="00812F1B"/>
    <w:rsid w:val="008230C9"/>
    <w:rsid w:val="00823114"/>
    <w:rsid w:val="00823A5F"/>
    <w:rsid w:val="00831BD6"/>
    <w:rsid w:val="008347CC"/>
    <w:rsid w:val="0084160F"/>
    <w:rsid w:val="00842CAB"/>
    <w:rsid w:val="008516D9"/>
    <w:rsid w:val="00852E43"/>
    <w:rsid w:val="0085758F"/>
    <w:rsid w:val="00862309"/>
    <w:rsid w:val="00867797"/>
    <w:rsid w:val="008705C4"/>
    <w:rsid w:val="00873F8E"/>
    <w:rsid w:val="00875296"/>
    <w:rsid w:val="0088258C"/>
    <w:rsid w:val="008827EC"/>
    <w:rsid w:val="00882EA2"/>
    <w:rsid w:val="008A063B"/>
    <w:rsid w:val="008A2813"/>
    <w:rsid w:val="008A58A9"/>
    <w:rsid w:val="008A758D"/>
    <w:rsid w:val="008A76D4"/>
    <w:rsid w:val="008B3E5B"/>
    <w:rsid w:val="008B71F7"/>
    <w:rsid w:val="008C14D8"/>
    <w:rsid w:val="008C7853"/>
    <w:rsid w:val="008C7E46"/>
    <w:rsid w:val="008D1AB3"/>
    <w:rsid w:val="008D1DF0"/>
    <w:rsid w:val="008D2497"/>
    <w:rsid w:val="008D7FCD"/>
    <w:rsid w:val="008F4281"/>
    <w:rsid w:val="00903FD6"/>
    <w:rsid w:val="009051A6"/>
    <w:rsid w:val="009131EC"/>
    <w:rsid w:val="009149DF"/>
    <w:rsid w:val="00915685"/>
    <w:rsid w:val="00917E38"/>
    <w:rsid w:val="009247B7"/>
    <w:rsid w:val="00925C12"/>
    <w:rsid w:val="00926E1E"/>
    <w:rsid w:val="009352F7"/>
    <w:rsid w:val="00935A6F"/>
    <w:rsid w:val="00937322"/>
    <w:rsid w:val="00950B4E"/>
    <w:rsid w:val="00953D8D"/>
    <w:rsid w:val="00956B10"/>
    <w:rsid w:val="009604C9"/>
    <w:rsid w:val="00961687"/>
    <w:rsid w:val="0096545F"/>
    <w:rsid w:val="009665F3"/>
    <w:rsid w:val="009833A0"/>
    <w:rsid w:val="0098703C"/>
    <w:rsid w:val="0099631F"/>
    <w:rsid w:val="009977E6"/>
    <w:rsid w:val="00997EF7"/>
    <w:rsid w:val="009A3765"/>
    <w:rsid w:val="009A57EE"/>
    <w:rsid w:val="009B1352"/>
    <w:rsid w:val="009B4135"/>
    <w:rsid w:val="009C63B5"/>
    <w:rsid w:val="009C6808"/>
    <w:rsid w:val="009D036A"/>
    <w:rsid w:val="009D2461"/>
    <w:rsid w:val="009E0310"/>
    <w:rsid w:val="009E468B"/>
    <w:rsid w:val="009F04CE"/>
    <w:rsid w:val="009F7363"/>
    <w:rsid w:val="00A10984"/>
    <w:rsid w:val="00A201AE"/>
    <w:rsid w:val="00A23E3C"/>
    <w:rsid w:val="00A241A6"/>
    <w:rsid w:val="00A2580A"/>
    <w:rsid w:val="00A3234E"/>
    <w:rsid w:val="00A37EC8"/>
    <w:rsid w:val="00A4022C"/>
    <w:rsid w:val="00A5296A"/>
    <w:rsid w:val="00A56175"/>
    <w:rsid w:val="00A57A26"/>
    <w:rsid w:val="00A64FD2"/>
    <w:rsid w:val="00A739ED"/>
    <w:rsid w:val="00A75AC6"/>
    <w:rsid w:val="00A7664E"/>
    <w:rsid w:val="00A862B5"/>
    <w:rsid w:val="00A86B41"/>
    <w:rsid w:val="00A92643"/>
    <w:rsid w:val="00A94C96"/>
    <w:rsid w:val="00AA0905"/>
    <w:rsid w:val="00AA4790"/>
    <w:rsid w:val="00AA57C5"/>
    <w:rsid w:val="00AB1481"/>
    <w:rsid w:val="00AB285E"/>
    <w:rsid w:val="00AB352F"/>
    <w:rsid w:val="00AB37D3"/>
    <w:rsid w:val="00AB5DC7"/>
    <w:rsid w:val="00AC0199"/>
    <w:rsid w:val="00AC5382"/>
    <w:rsid w:val="00AE1CFC"/>
    <w:rsid w:val="00AF3F8D"/>
    <w:rsid w:val="00AF5E7E"/>
    <w:rsid w:val="00AF62A3"/>
    <w:rsid w:val="00B017AA"/>
    <w:rsid w:val="00B13CB0"/>
    <w:rsid w:val="00B2388F"/>
    <w:rsid w:val="00B31E8F"/>
    <w:rsid w:val="00B4495C"/>
    <w:rsid w:val="00B536BF"/>
    <w:rsid w:val="00B57719"/>
    <w:rsid w:val="00B7099E"/>
    <w:rsid w:val="00B73190"/>
    <w:rsid w:val="00B77739"/>
    <w:rsid w:val="00B82E60"/>
    <w:rsid w:val="00B86303"/>
    <w:rsid w:val="00B930D0"/>
    <w:rsid w:val="00B95F60"/>
    <w:rsid w:val="00B97671"/>
    <w:rsid w:val="00BA07B9"/>
    <w:rsid w:val="00BA2FB8"/>
    <w:rsid w:val="00BB0B4E"/>
    <w:rsid w:val="00BB5DC3"/>
    <w:rsid w:val="00BC3FED"/>
    <w:rsid w:val="00BD505A"/>
    <w:rsid w:val="00BD59B0"/>
    <w:rsid w:val="00BD5C11"/>
    <w:rsid w:val="00BE3012"/>
    <w:rsid w:val="00BF31FC"/>
    <w:rsid w:val="00BF6125"/>
    <w:rsid w:val="00C02886"/>
    <w:rsid w:val="00C05548"/>
    <w:rsid w:val="00C13ECF"/>
    <w:rsid w:val="00C2036C"/>
    <w:rsid w:val="00C21335"/>
    <w:rsid w:val="00C25AD1"/>
    <w:rsid w:val="00C27265"/>
    <w:rsid w:val="00C34214"/>
    <w:rsid w:val="00C35500"/>
    <w:rsid w:val="00C373CA"/>
    <w:rsid w:val="00C375AA"/>
    <w:rsid w:val="00C4116B"/>
    <w:rsid w:val="00C42795"/>
    <w:rsid w:val="00C42807"/>
    <w:rsid w:val="00C43B83"/>
    <w:rsid w:val="00C47BC2"/>
    <w:rsid w:val="00C50581"/>
    <w:rsid w:val="00C51A79"/>
    <w:rsid w:val="00C54C10"/>
    <w:rsid w:val="00C63730"/>
    <w:rsid w:val="00C64694"/>
    <w:rsid w:val="00C646E4"/>
    <w:rsid w:val="00C66D21"/>
    <w:rsid w:val="00C70FE7"/>
    <w:rsid w:val="00C739F7"/>
    <w:rsid w:val="00C74C32"/>
    <w:rsid w:val="00C7710F"/>
    <w:rsid w:val="00C77FD1"/>
    <w:rsid w:val="00C8010F"/>
    <w:rsid w:val="00C80CFD"/>
    <w:rsid w:val="00C842B7"/>
    <w:rsid w:val="00C8741D"/>
    <w:rsid w:val="00C91DC8"/>
    <w:rsid w:val="00C950B8"/>
    <w:rsid w:val="00CA2377"/>
    <w:rsid w:val="00CA5660"/>
    <w:rsid w:val="00CB20B2"/>
    <w:rsid w:val="00CC799A"/>
    <w:rsid w:val="00CD3E1F"/>
    <w:rsid w:val="00CD4173"/>
    <w:rsid w:val="00CE2540"/>
    <w:rsid w:val="00CF5889"/>
    <w:rsid w:val="00CF7E94"/>
    <w:rsid w:val="00D01541"/>
    <w:rsid w:val="00D01740"/>
    <w:rsid w:val="00D0250C"/>
    <w:rsid w:val="00D06A6F"/>
    <w:rsid w:val="00D10FAE"/>
    <w:rsid w:val="00D12BCC"/>
    <w:rsid w:val="00D1660D"/>
    <w:rsid w:val="00D21A85"/>
    <w:rsid w:val="00D259C9"/>
    <w:rsid w:val="00D377E3"/>
    <w:rsid w:val="00D44AD2"/>
    <w:rsid w:val="00D47634"/>
    <w:rsid w:val="00D50613"/>
    <w:rsid w:val="00D570D0"/>
    <w:rsid w:val="00D57B33"/>
    <w:rsid w:val="00D61246"/>
    <w:rsid w:val="00D62AC1"/>
    <w:rsid w:val="00D63166"/>
    <w:rsid w:val="00D66573"/>
    <w:rsid w:val="00D711A6"/>
    <w:rsid w:val="00D745C4"/>
    <w:rsid w:val="00D7637D"/>
    <w:rsid w:val="00D8081C"/>
    <w:rsid w:val="00D80B2B"/>
    <w:rsid w:val="00D870E0"/>
    <w:rsid w:val="00DA7E65"/>
    <w:rsid w:val="00DB4984"/>
    <w:rsid w:val="00DB5DEA"/>
    <w:rsid w:val="00DB6836"/>
    <w:rsid w:val="00DB7EB5"/>
    <w:rsid w:val="00DF10E7"/>
    <w:rsid w:val="00DF3C31"/>
    <w:rsid w:val="00DF6296"/>
    <w:rsid w:val="00E00875"/>
    <w:rsid w:val="00E01AEE"/>
    <w:rsid w:val="00E02B6E"/>
    <w:rsid w:val="00E02D85"/>
    <w:rsid w:val="00E04475"/>
    <w:rsid w:val="00E13A92"/>
    <w:rsid w:val="00E14661"/>
    <w:rsid w:val="00E15AA6"/>
    <w:rsid w:val="00E16845"/>
    <w:rsid w:val="00E22B14"/>
    <w:rsid w:val="00E22E73"/>
    <w:rsid w:val="00E30E35"/>
    <w:rsid w:val="00E359EC"/>
    <w:rsid w:val="00E36811"/>
    <w:rsid w:val="00E37CB8"/>
    <w:rsid w:val="00E402F9"/>
    <w:rsid w:val="00E412AF"/>
    <w:rsid w:val="00E43B55"/>
    <w:rsid w:val="00E4638B"/>
    <w:rsid w:val="00E515FD"/>
    <w:rsid w:val="00E555E2"/>
    <w:rsid w:val="00E557FD"/>
    <w:rsid w:val="00E56910"/>
    <w:rsid w:val="00E65E27"/>
    <w:rsid w:val="00E65F5E"/>
    <w:rsid w:val="00E6695D"/>
    <w:rsid w:val="00E725FA"/>
    <w:rsid w:val="00E96682"/>
    <w:rsid w:val="00EA7352"/>
    <w:rsid w:val="00EB47BF"/>
    <w:rsid w:val="00EB6F72"/>
    <w:rsid w:val="00EC4761"/>
    <w:rsid w:val="00ED003F"/>
    <w:rsid w:val="00EE159A"/>
    <w:rsid w:val="00F02936"/>
    <w:rsid w:val="00F04C95"/>
    <w:rsid w:val="00F11D73"/>
    <w:rsid w:val="00F204E2"/>
    <w:rsid w:val="00F20BC7"/>
    <w:rsid w:val="00F250D5"/>
    <w:rsid w:val="00F361B0"/>
    <w:rsid w:val="00F4327D"/>
    <w:rsid w:val="00F4529F"/>
    <w:rsid w:val="00F51361"/>
    <w:rsid w:val="00F529C9"/>
    <w:rsid w:val="00F53169"/>
    <w:rsid w:val="00F55162"/>
    <w:rsid w:val="00F559AA"/>
    <w:rsid w:val="00F56D93"/>
    <w:rsid w:val="00F576FA"/>
    <w:rsid w:val="00F65484"/>
    <w:rsid w:val="00F6596C"/>
    <w:rsid w:val="00F739D4"/>
    <w:rsid w:val="00F7513A"/>
    <w:rsid w:val="00F91E6B"/>
    <w:rsid w:val="00F94CD3"/>
    <w:rsid w:val="00F96301"/>
    <w:rsid w:val="00F978A0"/>
    <w:rsid w:val="00FA1AAA"/>
    <w:rsid w:val="00FA3125"/>
    <w:rsid w:val="00FA5DF7"/>
    <w:rsid w:val="00FA7884"/>
    <w:rsid w:val="00FB3236"/>
    <w:rsid w:val="00FB6725"/>
    <w:rsid w:val="00FB7D90"/>
    <w:rsid w:val="00FB7E2A"/>
    <w:rsid w:val="00FD00AD"/>
    <w:rsid w:val="00FD12C5"/>
    <w:rsid w:val="00FD2FEA"/>
    <w:rsid w:val="00FD4B24"/>
    <w:rsid w:val="00FD5800"/>
    <w:rsid w:val="00FE195E"/>
    <w:rsid w:val="00FE6A27"/>
    <w:rsid w:val="00FF36EC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5A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0B2A"/>
    <w:pPr>
      <w:spacing w:after="160" w:line="259" w:lineRule="auto"/>
      <w:jc w:val="left"/>
    </w:pPr>
  </w:style>
  <w:style w:type="paragraph" w:styleId="Nadpis1">
    <w:name w:val="heading 1"/>
    <w:basedOn w:val="Normlny"/>
    <w:next w:val="Normlny"/>
    <w:link w:val="Nadpis1Char"/>
    <w:qFormat/>
    <w:rsid w:val="002E2DD4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E2DD4"/>
    <w:pPr>
      <w:tabs>
        <w:tab w:val="center" w:pos="4513"/>
        <w:tab w:val="right" w:pos="9026"/>
      </w:tabs>
      <w:spacing w:after="0" w:line="240" w:lineRule="auto"/>
      <w:jc w:val="both"/>
    </w:pPr>
    <w:rPr>
      <w:noProof/>
    </w:rPr>
  </w:style>
  <w:style w:type="character" w:customStyle="1" w:styleId="HlavikaChar">
    <w:name w:val="Hlavička Char"/>
    <w:basedOn w:val="Predvolenpsmoodseku"/>
    <w:link w:val="Hlavika"/>
    <w:uiPriority w:val="99"/>
    <w:rsid w:val="002E2DD4"/>
    <w:rPr>
      <w:noProof/>
    </w:rPr>
  </w:style>
  <w:style w:type="paragraph" w:styleId="Pta">
    <w:name w:val="footer"/>
    <w:basedOn w:val="Normlny"/>
    <w:link w:val="PtaChar"/>
    <w:uiPriority w:val="99"/>
    <w:unhideWhenUsed/>
    <w:rsid w:val="002E2DD4"/>
    <w:pPr>
      <w:tabs>
        <w:tab w:val="center" w:pos="4513"/>
        <w:tab w:val="right" w:pos="9026"/>
      </w:tabs>
      <w:spacing w:after="0" w:line="240" w:lineRule="auto"/>
      <w:jc w:val="both"/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2E2DD4"/>
    <w:rPr>
      <w:noProof/>
    </w:rPr>
  </w:style>
  <w:style w:type="character" w:customStyle="1" w:styleId="Nadpis1Char">
    <w:name w:val="Nadpis 1 Char"/>
    <w:basedOn w:val="Predvolenpsmoodseku"/>
    <w:link w:val="Nadpis1"/>
    <w:rsid w:val="002E2DD4"/>
    <w:rPr>
      <w:rFonts w:ascii="Arial" w:eastAsia="Times New Roman" w:hAnsi="Arial" w:cs="Times New Roman"/>
      <w:b/>
      <w:kern w:val="28"/>
      <w:sz w:val="28"/>
      <w:szCs w:val="20"/>
      <w:lang w:val="cs-CZ" w:eastAsia="sk-SK"/>
    </w:rPr>
  </w:style>
  <w:style w:type="table" w:styleId="Mriekatabuky">
    <w:name w:val="Table Grid"/>
    <w:basedOn w:val="Normlnatabuka"/>
    <w:uiPriority w:val="39"/>
    <w:rsid w:val="002E6A8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A862B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0D04"/>
    <w:rPr>
      <w:rFonts w:ascii="Segoe UI" w:hAnsi="Segoe UI" w:cs="Segoe UI"/>
      <w:sz w:val="18"/>
      <w:szCs w:val="18"/>
    </w:rPr>
  </w:style>
  <w:style w:type="paragraph" w:customStyle="1" w:styleId="Diplomka">
    <w:name w:val="Diplomka"/>
    <w:basedOn w:val="Normlny"/>
    <w:qFormat/>
    <w:rsid w:val="00F4327D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225BEA"/>
    <w:rPr>
      <w:color w:val="0000FF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E15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EE159A"/>
    <w:rPr>
      <w:rFonts w:eastAsiaTheme="minorEastAsia"/>
      <w:color w:val="5A5A5A" w:themeColor="text1" w:themeTint="A5"/>
      <w:spacing w:val="15"/>
    </w:rPr>
  </w:style>
  <w:style w:type="paragraph" w:customStyle="1" w:styleId="Kniha">
    <w:name w:val="Kniha"/>
    <w:basedOn w:val="Normlny"/>
    <w:qFormat/>
    <w:rsid w:val="00C51A79"/>
    <w:pPr>
      <w:spacing w:before="120" w:after="12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51A79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Dokument">
    <w:name w:val="Dokument"/>
    <w:basedOn w:val="Normlny"/>
    <w:rsid w:val="009051A6"/>
    <w:pPr>
      <w:spacing w:after="0" w:line="240" w:lineRule="auto"/>
      <w:ind w:firstLine="284"/>
      <w:jc w:val="both"/>
    </w:pPr>
    <w:rPr>
      <w:rFonts w:ascii="Arial" w:eastAsia="Times New Roman" w:hAnsi="Arial" w:cs="Arial"/>
      <w:color w:val="000000"/>
      <w:szCs w:val="24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C355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55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55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5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500"/>
    <w:rPr>
      <w:b/>
      <w:bCs/>
      <w:sz w:val="20"/>
      <w:szCs w:val="2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C3FED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E086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E086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E0865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E0865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E0865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E08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0B2A"/>
    <w:pPr>
      <w:spacing w:after="160" w:line="259" w:lineRule="auto"/>
      <w:jc w:val="left"/>
    </w:pPr>
  </w:style>
  <w:style w:type="paragraph" w:styleId="Nadpis1">
    <w:name w:val="heading 1"/>
    <w:basedOn w:val="Normlny"/>
    <w:next w:val="Normlny"/>
    <w:link w:val="Nadpis1Char"/>
    <w:qFormat/>
    <w:rsid w:val="002E2DD4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E2DD4"/>
    <w:pPr>
      <w:tabs>
        <w:tab w:val="center" w:pos="4513"/>
        <w:tab w:val="right" w:pos="9026"/>
      </w:tabs>
      <w:spacing w:after="0" w:line="240" w:lineRule="auto"/>
      <w:jc w:val="both"/>
    </w:pPr>
    <w:rPr>
      <w:noProof/>
    </w:rPr>
  </w:style>
  <w:style w:type="character" w:customStyle="1" w:styleId="HlavikaChar">
    <w:name w:val="Hlavička Char"/>
    <w:basedOn w:val="Predvolenpsmoodseku"/>
    <w:link w:val="Hlavika"/>
    <w:uiPriority w:val="99"/>
    <w:rsid w:val="002E2DD4"/>
    <w:rPr>
      <w:noProof/>
    </w:rPr>
  </w:style>
  <w:style w:type="paragraph" w:styleId="Pta">
    <w:name w:val="footer"/>
    <w:basedOn w:val="Normlny"/>
    <w:link w:val="PtaChar"/>
    <w:uiPriority w:val="99"/>
    <w:unhideWhenUsed/>
    <w:rsid w:val="002E2DD4"/>
    <w:pPr>
      <w:tabs>
        <w:tab w:val="center" w:pos="4513"/>
        <w:tab w:val="right" w:pos="9026"/>
      </w:tabs>
      <w:spacing w:after="0" w:line="240" w:lineRule="auto"/>
      <w:jc w:val="both"/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2E2DD4"/>
    <w:rPr>
      <w:noProof/>
    </w:rPr>
  </w:style>
  <w:style w:type="character" w:customStyle="1" w:styleId="Nadpis1Char">
    <w:name w:val="Nadpis 1 Char"/>
    <w:basedOn w:val="Predvolenpsmoodseku"/>
    <w:link w:val="Nadpis1"/>
    <w:rsid w:val="002E2DD4"/>
    <w:rPr>
      <w:rFonts w:ascii="Arial" w:eastAsia="Times New Roman" w:hAnsi="Arial" w:cs="Times New Roman"/>
      <w:b/>
      <w:kern w:val="28"/>
      <w:sz w:val="28"/>
      <w:szCs w:val="20"/>
      <w:lang w:val="cs-CZ" w:eastAsia="sk-SK"/>
    </w:rPr>
  </w:style>
  <w:style w:type="table" w:styleId="Mriekatabuky">
    <w:name w:val="Table Grid"/>
    <w:basedOn w:val="Normlnatabuka"/>
    <w:uiPriority w:val="39"/>
    <w:rsid w:val="002E6A8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A862B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0D04"/>
    <w:rPr>
      <w:rFonts w:ascii="Segoe UI" w:hAnsi="Segoe UI" w:cs="Segoe UI"/>
      <w:sz w:val="18"/>
      <w:szCs w:val="18"/>
    </w:rPr>
  </w:style>
  <w:style w:type="paragraph" w:customStyle="1" w:styleId="Diplomka">
    <w:name w:val="Diplomka"/>
    <w:basedOn w:val="Normlny"/>
    <w:qFormat/>
    <w:rsid w:val="00F4327D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225BEA"/>
    <w:rPr>
      <w:color w:val="0000FF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E15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EE159A"/>
    <w:rPr>
      <w:rFonts w:eastAsiaTheme="minorEastAsia"/>
      <w:color w:val="5A5A5A" w:themeColor="text1" w:themeTint="A5"/>
      <w:spacing w:val="15"/>
    </w:rPr>
  </w:style>
  <w:style w:type="paragraph" w:customStyle="1" w:styleId="Kniha">
    <w:name w:val="Kniha"/>
    <w:basedOn w:val="Normlny"/>
    <w:qFormat/>
    <w:rsid w:val="00C51A79"/>
    <w:pPr>
      <w:spacing w:before="120" w:after="12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51A79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Dokument">
    <w:name w:val="Dokument"/>
    <w:basedOn w:val="Normlny"/>
    <w:rsid w:val="009051A6"/>
    <w:pPr>
      <w:spacing w:after="0" w:line="240" w:lineRule="auto"/>
      <w:ind w:firstLine="284"/>
      <w:jc w:val="both"/>
    </w:pPr>
    <w:rPr>
      <w:rFonts w:ascii="Arial" w:eastAsia="Times New Roman" w:hAnsi="Arial" w:cs="Arial"/>
      <w:color w:val="000000"/>
      <w:szCs w:val="24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C355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55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55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5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500"/>
    <w:rPr>
      <w:b/>
      <w:bCs/>
      <w:sz w:val="20"/>
      <w:szCs w:val="2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C3FED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E086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E086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E0865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E0865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E0865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E08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vzsr.s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bitasro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bita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744FD-AFFC-4117-A094-64BCFC43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16</Pages>
  <Words>5577</Words>
  <Characters>31791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yx</cp:lastModifiedBy>
  <cp:revision>203</cp:revision>
  <cp:lastPrinted>2020-04-16T07:44:00Z</cp:lastPrinted>
  <dcterms:created xsi:type="dcterms:W3CDTF">2020-04-09T17:45:00Z</dcterms:created>
  <dcterms:modified xsi:type="dcterms:W3CDTF">2020-04-27T19:32:00Z</dcterms:modified>
</cp:coreProperties>
</file>